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val="0"/>
        <w:snapToGrid w:val="0"/>
        <w:spacing w:line="560" w:lineRule="exact"/>
        <w:ind w:left="0" w:leftChars="0" w:right="0"/>
        <w:rPr>
          <w:rStyle w:val="8"/>
          <w:rFonts w:hint="eastAsia" w:ascii="黑体" w:hAnsi="黑体" w:eastAsia="黑体" w:cs="黑体"/>
          <w:b w:val="0"/>
          <w:sz w:val="32"/>
          <w:szCs w:val="32"/>
          <w:highlight w:val="none"/>
          <w:lang w:val="en-US" w:eastAsia="zh-CN"/>
        </w:rPr>
      </w:pPr>
      <w:r>
        <w:rPr>
          <w:rStyle w:val="8"/>
          <w:rFonts w:hint="eastAsia" w:ascii="黑体" w:hAnsi="黑体" w:eastAsia="黑体" w:cs="黑体"/>
          <w:b w:val="0"/>
          <w:sz w:val="32"/>
          <w:szCs w:val="32"/>
          <w:highlight w:val="none"/>
          <w:lang w:eastAsia="zh-CN"/>
        </w:rPr>
        <w:t>附件</w:t>
      </w:r>
      <w:r>
        <w:rPr>
          <w:rStyle w:val="8"/>
          <w:rFonts w:hint="eastAsia" w:ascii="黑体" w:hAnsi="黑体" w:eastAsia="黑体" w:cs="黑体"/>
          <w:b w:val="0"/>
          <w:sz w:val="32"/>
          <w:szCs w:val="32"/>
          <w:highlight w:val="none"/>
          <w:lang w:val="en-US" w:eastAsia="zh-CN"/>
        </w:rPr>
        <w:t>1</w:t>
      </w:r>
    </w:p>
    <w:p>
      <w:pPr>
        <w:keepNext w:val="0"/>
        <w:keepLines w:val="0"/>
        <w:pageBreakBefore w:val="0"/>
        <w:kinsoku/>
        <w:wordWrap/>
        <w:overflowPunct/>
        <w:topLinePunct w:val="0"/>
        <w:autoSpaceDE/>
        <w:bidi w:val="0"/>
        <w:adjustRightInd w:val="0"/>
        <w:snapToGrid w:val="0"/>
        <w:spacing w:line="560" w:lineRule="exact"/>
        <w:ind w:left="0" w:leftChars="0" w:right="0"/>
        <w:rPr>
          <w:rStyle w:val="8"/>
          <w:rFonts w:hint="eastAsia" w:ascii="黑体" w:hAnsi="黑体" w:eastAsia="黑体" w:cs="黑体"/>
          <w:b w:val="0"/>
          <w:sz w:val="32"/>
          <w:szCs w:val="32"/>
          <w:highlight w:val="none"/>
          <w:lang w:val="en-US" w:eastAsia="zh-CN"/>
        </w:rPr>
      </w:pPr>
    </w:p>
    <w:p>
      <w:pPr>
        <w:widowControl/>
        <w:spacing w:line="720" w:lineRule="exact"/>
        <w:jc w:val="center"/>
        <w:rPr>
          <w:rStyle w:val="8"/>
          <w:rFonts w:hint="eastAsia" w:ascii="方正小标宋简体" w:hAnsi="黑体" w:eastAsia="方正小标宋简体"/>
          <w:b w:val="0"/>
          <w:color w:val="000000"/>
          <w:sz w:val="44"/>
          <w:szCs w:val="44"/>
          <w:highlight w:val="none"/>
        </w:rPr>
      </w:pPr>
      <w:r>
        <w:rPr>
          <w:rStyle w:val="8"/>
          <w:rFonts w:hint="eastAsia" w:ascii="方正小标宋简体" w:hAnsi="黑体" w:eastAsia="方正小标宋简体" w:cs="宋体"/>
          <w:b w:val="0"/>
          <w:sz w:val="44"/>
          <w:szCs w:val="44"/>
          <w:highlight w:val="none"/>
          <w:lang w:eastAsia="zh-CN"/>
        </w:rPr>
        <w:t>鄂尔多斯市</w:t>
      </w:r>
      <w:r>
        <w:rPr>
          <w:rStyle w:val="8"/>
          <w:rFonts w:hint="eastAsia" w:ascii="方正小标宋简体" w:hAnsi="黑体" w:eastAsia="方正小标宋简体" w:cs="宋体"/>
          <w:b w:val="0"/>
          <w:sz w:val="44"/>
          <w:szCs w:val="44"/>
          <w:highlight w:val="none"/>
        </w:rPr>
        <w:t>哲学社会科学奖评选和奖励</w:t>
      </w:r>
      <w:bookmarkStart w:id="1" w:name="_GoBack"/>
      <w:bookmarkEnd w:id="1"/>
      <w:r>
        <w:rPr>
          <w:rStyle w:val="8"/>
          <w:rFonts w:hint="eastAsia" w:ascii="方正小标宋简体" w:hAnsi="黑体" w:eastAsia="方正小标宋简体" w:cs="宋体"/>
          <w:b w:val="0"/>
          <w:sz w:val="44"/>
          <w:szCs w:val="44"/>
          <w:highlight w:val="none"/>
        </w:rPr>
        <w:t>办法</w:t>
      </w:r>
      <w:r>
        <w:rPr>
          <w:rStyle w:val="8"/>
          <w:rFonts w:hint="eastAsia" w:ascii="方正小标宋简体" w:hAnsi="黑体" w:eastAsia="方正小标宋简体"/>
          <w:b w:val="0"/>
          <w:color w:val="000000"/>
          <w:sz w:val="44"/>
          <w:szCs w:val="44"/>
          <w:highlight w:val="none"/>
        </w:rPr>
        <w:t>实施细则</w:t>
      </w:r>
    </w:p>
    <w:p>
      <w:pPr>
        <w:widowControl/>
        <w:spacing w:line="720" w:lineRule="exact"/>
        <w:jc w:val="center"/>
        <w:rPr>
          <w:rStyle w:val="8"/>
          <w:rFonts w:hint="eastAsia" w:ascii="方正小标宋简体" w:hAnsi="黑体" w:eastAsia="方正小标宋简体"/>
          <w:b w:val="0"/>
          <w:color w:val="000000"/>
          <w:sz w:val="44"/>
          <w:szCs w:val="44"/>
          <w:highlight w:val="none"/>
        </w:rPr>
      </w:pPr>
    </w:p>
    <w:p>
      <w:pPr>
        <w:widowControl/>
        <w:spacing w:line="600" w:lineRule="exact"/>
        <w:jc w:val="center"/>
        <w:rPr>
          <w:rFonts w:hint="eastAsia" w:ascii="黑体" w:hAnsi="黑体" w:eastAsia="黑体" w:cs="宋体"/>
          <w:color w:val="000000"/>
          <w:kern w:val="0"/>
          <w:sz w:val="32"/>
          <w:szCs w:val="32"/>
          <w:highlight w:val="none"/>
        </w:rPr>
      </w:pPr>
      <w:bookmarkStart w:id="0" w:name="OLE_LINK4"/>
      <w:r>
        <w:rPr>
          <w:rFonts w:hint="eastAsia" w:ascii="黑体" w:hAnsi="黑体" w:eastAsia="黑体" w:cs="宋体"/>
          <w:color w:val="000000"/>
          <w:kern w:val="0"/>
          <w:sz w:val="32"/>
          <w:szCs w:val="32"/>
          <w:highlight w:val="none"/>
        </w:rPr>
        <w:t>第一章　　总 则</w:t>
      </w:r>
    </w:p>
    <w:p>
      <w:pPr>
        <w:keepNext w:val="0"/>
        <w:keepLines w:val="0"/>
        <w:pageBreakBefore w:val="0"/>
        <w:widowControl/>
        <w:kinsoku/>
        <w:wordWrap/>
        <w:overflowPunct/>
        <w:topLinePunct w:val="0"/>
        <w:autoSpaceDE/>
        <w:autoSpaceDN/>
        <w:bidi w:val="0"/>
        <w:snapToGrid/>
        <w:spacing w:line="540" w:lineRule="exact"/>
        <w:ind w:leftChars="0"/>
        <w:jc w:val="both"/>
        <w:textAlignment w:val="auto"/>
        <w:rPr>
          <w:rFonts w:hint="eastAsia" w:ascii="仿宋" w:hAnsi="仿宋" w:eastAsia="仿宋" w:cs="宋体"/>
          <w:b/>
          <w:color w:val="000000"/>
          <w:spacing w:val="0"/>
          <w:kern w:val="0"/>
          <w:sz w:val="32"/>
          <w:szCs w:val="32"/>
          <w:highlight w:val="none"/>
        </w:rPr>
      </w:pP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第一条</w:t>
      </w:r>
      <w:r>
        <w:rPr>
          <w:rFonts w:hint="eastAsia" w:ascii="仿宋" w:hAnsi="仿宋" w:eastAsia="仿宋" w:cs="宋体"/>
          <w:snapToGrid w:val="0"/>
          <w:color w:val="000000"/>
          <w:spacing w:val="0"/>
          <w:kern w:val="21"/>
          <w:sz w:val="32"/>
          <w:szCs w:val="32"/>
          <w:highlight w:val="none"/>
        </w:rPr>
        <w:t>　根据</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人民政府发布的《</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哲学社会科学奖评选和奖励办法》（以下简称《办法》），</w:t>
      </w:r>
      <w:r>
        <w:rPr>
          <w:rFonts w:hint="eastAsia" w:ascii="仿宋" w:hAnsi="仿宋" w:eastAsia="仿宋" w:cs="宋体"/>
          <w:snapToGrid w:val="0"/>
          <w:color w:val="000000"/>
          <w:spacing w:val="0"/>
          <w:kern w:val="21"/>
          <w:sz w:val="32"/>
          <w:szCs w:val="32"/>
          <w:highlight w:val="none"/>
          <w:lang w:eastAsia="zh-CN"/>
        </w:rPr>
        <w:t>为使我市哲学社会科学奖评选和奖励工作便于操作，确保评选和奖励工作的科学性、公正性、规范性和权威性</w:t>
      </w:r>
      <w:r>
        <w:rPr>
          <w:rFonts w:ascii="仿宋" w:hAnsi="仿宋" w:eastAsia="仿宋" w:cs="宋体"/>
          <w:snapToGrid w:val="0"/>
          <w:color w:val="000000"/>
          <w:spacing w:val="0"/>
          <w:kern w:val="21"/>
          <w:sz w:val="32"/>
          <w:szCs w:val="32"/>
          <w:highlight w:val="none"/>
        </w:rPr>
        <w:t>，</w:t>
      </w:r>
      <w:r>
        <w:rPr>
          <w:rFonts w:hint="eastAsia" w:ascii="仿宋" w:hAnsi="仿宋" w:eastAsia="仿宋" w:cs="宋体"/>
          <w:snapToGrid w:val="0"/>
          <w:color w:val="000000"/>
          <w:spacing w:val="0"/>
          <w:kern w:val="21"/>
          <w:sz w:val="32"/>
          <w:szCs w:val="32"/>
          <w:highlight w:val="none"/>
        </w:rPr>
        <w:t>特制定本实施细则。</w:t>
      </w:r>
    </w:p>
    <w:p>
      <w:pPr>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第二条</w:t>
      </w:r>
      <w:r>
        <w:rPr>
          <w:rFonts w:hint="eastAsia" w:ascii="仿宋" w:hAnsi="仿宋" w:eastAsia="仿宋"/>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rPr>
        <w:t>本细则适用于</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哲学社会科学奖的申报与</w:t>
      </w:r>
      <w:r>
        <w:rPr>
          <w:rFonts w:ascii="仿宋" w:hAnsi="仿宋" w:eastAsia="仿宋" w:cs="宋体"/>
          <w:snapToGrid w:val="0"/>
          <w:color w:val="000000"/>
          <w:spacing w:val="0"/>
          <w:kern w:val="21"/>
          <w:sz w:val="32"/>
          <w:szCs w:val="32"/>
          <w:highlight w:val="none"/>
        </w:rPr>
        <w:t>推荐</w:t>
      </w:r>
      <w:r>
        <w:rPr>
          <w:rFonts w:hint="eastAsia" w:ascii="仿宋" w:hAnsi="仿宋" w:eastAsia="仿宋" w:cs="宋体"/>
          <w:snapToGrid w:val="0"/>
          <w:color w:val="000000"/>
          <w:spacing w:val="0"/>
          <w:kern w:val="21"/>
          <w:sz w:val="32"/>
          <w:szCs w:val="32"/>
          <w:highlight w:val="none"/>
        </w:rPr>
        <w:t>、资格审查</w:t>
      </w:r>
      <w:r>
        <w:rPr>
          <w:rFonts w:ascii="仿宋" w:hAnsi="仿宋" w:eastAsia="仿宋" w:cs="宋体"/>
          <w:snapToGrid w:val="0"/>
          <w:color w:val="000000"/>
          <w:spacing w:val="0"/>
          <w:kern w:val="21"/>
          <w:sz w:val="32"/>
          <w:szCs w:val="32"/>
          <w:highlight w:val="none"/>
        </w:rPr>
        <w:t>、</w:t>
      </w:r>
      <w:r>
        <w:rPr>
          <w:rFonts w:hint="eastAsia" w:ascii="仿宋" w:hAnsi="仿宋" w:eastAsia="仿宋" w:cs="宋体"/>
          <w:snapToGrid w:val="0"/>
          <w:color w:val="000000"/>
          <w:spacing w:val="0"/>
          <w:kern w:val="21"/>
          <w:sz w:val="32"/>
          <w:szCs w:val="32"/>
          <w:highlight w:val="none"/>
        </w:rPr>
        <w:t>评审、</w:t>
      </w:r>
      <w:r>
        <w:rPr>
          <w:rFonts w:ascii="仿宋" w:hAnsi="仿宋" w:eastAsia="仿宋" w:cs="宋体"/>
          <w:snapToGrid w:val="0"/>
          <w:color w:val="000000"/>
          <w:spacing w:val="0"/>
          <w:kern w:val="21"/>
          <w:sz w:val="32"/>
          <w:szCs w:val="32"/>
          <w:highlight w:val="none"/>
        </w:rPr>
        <w:t>监督与</w:t>
      </w:r>
      <w:r>
        <w:rPr>
          <w:rFonts w:hint="eastAsia" w:ascii="仿宋" w:hAnsi="仿宋" w:eastAsia="仿宋" w:cs="宋体"/>
          <w:snapToGrid w:val="0"/>
          <w:color w:val="000000"/>
          <w:spacing w:val="0"/>
          <w:kern w:val="21"/>
          <w:sz w:val="32"/>
          <w:szCs w:val="32"/>
          <w:highlight w:val="none"/>
        </w:rPr>
        <w:t>异议</w:t>
      </w:r>
      <w:r>
        <w:rPr>
          <w:rFonts w:ascii="仿宋" w:hAnsi="仿宋" w:eastAsia="仿宋" w:cs="宋体"/>
          <w:snapToGrid w:val="0"/>
          <w:color w:val="000000"/>
          <w:spacing w:val="0"/>
          <w:kern w:val="21"/>
          <w:sz w:val="32"/>
          <w:szCs w:val="32"/>
          <w:highlight w:val="none"/>
        </w:rPr>
        <w:t>、</w:t>
      </w:r>
      <w:r>
        <w:rPr>
          <w:rFonts w:hint="eastAsia" w:ascii="仿宋" w:hAnsi="仿宋" w:eastAsia="仿宋" w:cs="宋体"/>
          <w:snapToGrid w:val="0"/>
          <w:color w:val="000000"/>
          <w:spacing w:val="0"/>
          <w:kern w:val="21"/>
          <w:sz w:val="32"/>
          <w:szCs w:val="32"/>
          <w:highlight w:val="none"/>
        </w:rPr>
        <w:t>奖励等各项工作。</w:t>
      </w:r>
    </w:p>
    <w:p>
      <w:pPr>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snapToGrid w:val="0"/>
          <w:color w:val="000000"/>
          <w:spacing w:val="0"/>
          <w:kern w:val="21"/>
          <w:sz w:val="32"/>
          <w:szCs w:val="32"/>
          <w:highlight w:val="none"/>
          <w:lang w:eastAsia="zh-CN"/>
        </w:rPr>
      </w:pPr>
      <w:r>
        <w:rPr>
          <w:rFonts w:hint="eastAsia" w:ascii="黑体" w:hAnsi="黑体" w:eastAsia="黑体" w:cs="宋体"/>
          <w:snapToGrid w:val="0"/>
          <w:color w:val="000000"/>
          <w:spacing w:val="0"/>
          <w:kern w:val="21"/>
          <w:sz w:val="32"/>
          <w:szCs w:val="32"/>
          <w:highlight w:val="none"/>
        </w:rPr>
        <w:t xml:space="preserve">第三条 </w:t>
      </w:r>
      <w:r>
        <w:rPr>
          <w:rFonts w:hint="eastAsia" w:ascii="仿宋" w:hAnsi="仿宋" w:eastAsia="仿宋"/>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w:t>
      </w:r>
      <w:r>
        <w:rPr>
          <w:rFonts w:hint="eastAsia" w:ascii="仿宋" w:hAnsi="仿宋" w:eastAsia="仿宋"/>
          <w:snapToGrid w:val="0"/>
          <w:color w:val="000000"/>
          <w:spacing w:val="0"/>
          <w:kern w:val="21"/>
          <w:sz w:val="32"/>
          <w:szCs w:val="32"/>
          <w:highlight w:val="none"/>
        </w:rPr>
        <w:t>坚持以马克思列宁主义、毛泽东思想、邓小平理论、“三个代表”重要思想、科学发展观、习近平新时代中国特色社会主义思想为指导，</w:t>
      </w:r>
      <w:r>
        <w:rPr>
          <w:rFonts w:hint="eastAsia" w:ascii="仿宋" w:hAnsi="仿宋" w:eastAsia="仿宋" w:cs="黑体"/>
          <w:snapToGrid w:val="0"/>
          <w:spacing w:val="0"/>
          <w:kern w:val="21"/>
          <w:sz w:val="32"/>
          <w:szCs w:val="32"/>
          <w:highlight w:val="none"/>
        </w:rPr>
        <w:t>切实增强“四个意识”，坚定“四个自信”，做到“两个维护”,</w:t>
      </w:r>
      <w:r>
        <w:rPr>
          <w:rFonts w:hint="eastAsia" w:ascii="仿宋" w:hAnsi="仿宋" w:eastAsia="仿宋"/>
          <w:snapToGrid w:val="0"/>
          <w:color w:val="000000"/>
          <w:spacing w:val="0"/>
          <w:kern w:val="21"/>
          <w:sz w:val="32"/>
          <w:szCs w:val="32"/>
          <w:highlight w:val="none"/>
        </w:rPr>
        <w:t>牢牢把握“两个巩固”根本任务，深入贯彻落实党在哲学社会科学领域的路线方针政策，坚持“双百”和“二为”方针</w:t>
      </w:r>
      <w:r>
        <w:rPr>
          <w:rFonts w:hint="eastAsia" w:ascii="仿宋_GB2312" w:hAnsi="仿宋_GB2312" w:eastAsia="仿宋_GB2312" w:cs="仿宋_GB2312"/>
          <w:snapToGrid w:val="0"/>
          <w:color w:val="auto"/>
          <w:spacing w:val="0"/>
          <w:kern w:val="21"/>
          <w:sz w:val="32"/>
          <w:szCs w:val="32"/>
          <w:highlight w:val="none"/>
          <w:lang w:eastAsia="zh-CN"/>
        </w:rPr>
        <w:t>，</w:t>
      </w:r>
      <w:r>
        <w:rPr>
          <w:rFonts w:hint="eastAsia" w:ascii="仿宋" w:hAnsi="仿宋" w:eastAsia="仿宋"/>
          <w:snapToGrid w:val="0"/>
          <w:color w:val="000000"/>
          <w:spacing w:val="0"/>
          <w:kern w:val="21"/>
          <w:sz w:val="32"/>
          <w:szCs w:val="32"/>
          <w:highlight w:val="none"/>
        </w:rPr>
        <w:t>通过评选激励和引导广大哲学社会科学工作者潜心研究、开拓创新，</w:t>
      </w:r>
      <w:r>
        <w:rPr>
          <w:rFonts w:hint="eastAsia" w:ascii="仿宋" w:hAnsi="仿宋" w:eastAsia="仿宋"/>
          <w:snapToGrid w:val="0"/>
          <w:color w:val="000000"/>
          <w:spacing w:val="0"/>
          <w:kern w:val="21"/>
          <w:sz w:val="32"/>
          <w:szCs w:val="32"/>
          <w:highlight w:val="none"/>
          <w:lang w:eastAsia="zh-CN"/>
        </w:rPr>
        <w:t>促进</w:t>
      </w:r>
      <w:r>
        <w:rPr>
          <w:rFonts w:hint="eastAsia" w:ascii="仿宋" w:hAnsi="仿宋" w:eastAsia="仿宋" w:cs="宋体"/>
          <w:snapToGrid w:val="0"/>
          <w:color w:val="000000"/>
          <w:spacing w:val="0"/>
          <w:kern w:val="21"/>
          <w:sz w:val="32"/>
          <w:szCs w:val="32"/>
          <w:highlight w:val="none"/>
          <w:lang w:eastAsia="zh-CN"/>
        </w:rPr>
        <w:t>全市</w:t>
      </w:r>
      <w:r>
        <w:rPr>
          <w:rFonts w:ascii="仿宋" w:hAnsi="仿宋" w:eastAsia="仿宋" w:cs="宋体"/>
          <w:snapToGrid w:val="0"/>
          <w:color w:val="000000"/>
          <w:spacing w:val="0"/>
          <w:kern w:val="21"/>
          <w:sz w:val="32"/>
          <w:szCs w:val="32"/>
          <w:highlight w:val="none"/>
        </w:rPr>
        <w:t>哲学社会</w:t>
      </w:r>
      <w:r>
        <w:rPr>
          <w:rFonts w:hint="eastAsia" w:ascii="仿宋" w:hAnsi="仿宋" w:eastAsia="仿宋" w:cs="宋体"/>
          <w:snapToGrid w:val="0"/>
          <w:color w:val="000000"/>
          <w:spacing w:val="0"/>
          <w:kern w:val="21"/>
          <w:sz w:val="32"/>
          <w:szCs w:val="32"/>
          <w:highlight w:val="none"/>
        </w:rPr>
        <w:t>科学</w:t>
      </w:r>
      <w:r>
        <w:rPr>
          <w:rFonts w:ascii="仿宋" w:hAnsi="仿宋" w:eastAsia="仿宋" w:cs="宋体"/>
          <w:snapToGrid w:val="0"/>
          <w:color w:val="000000"/>
          <w:spacing w:val="0"/>
          <w:kern w:val="21"/>
          <w:sz w:val="32"/>
          <w:szCs w:val="32"/>
          <w:highlight w:val="none"/>
        </w:rPr>
        <w:t>事业的繁荣与发展</w:t>
      </w:r>
      <w:r>
        <w:rPr>
          <w:rFonts w:hint="eastAsia" w:ascii="仿宋" w:hAnsi="仿宋" w:eastAsia="仿宋" w:cs="宋体"/>
          <w:snapToGrid w:val="0"/>
          <w:color w:val="000000"/>
          <w:spacing w:val="0"/>
          <w:kern w:val="21"/>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napToGrid w:val="0"/>
          <w:color w:val="auto"/>
          <w:spacing w:val="0"/>
          <w:kern w:val="21"/>
          <w:sz w:val="32"/>
          <w:szCs w:val="32"/>
          <w:highlight w:val="none"/>
          <w:lang w:val="en-US" w:eastAsia="zh-CN"/>
        </w:rPr>
      </w:pPr>
      <w:r>
        <w:rPr>
          <w:rFonts w:hint="eastAsia" w:ascii="黑体" w:hAnsi="黑体" w:eastAsia="黑体" w:cs="宋体"/>
          <w:snapToGrid w:val="0"/>
          <w:color w:val="000000"/>
          <w:spacing w:val="0"/>
          <w:kern w:val="21"/>
          <w:sz w:val="32"/>
          <w:szCs w:val="32"/>
          <w:highlight w:val="none"/>
        </w:rPr>
        <w:t>第四条</w:t>
      </w:r>
      <w:r>
        <w:rPr>
          <w:rFonts w:hint="eastAsia" w:ascii="仿宋" w:hAnsi="仿宋" w:eastAsia="仿宋"/>
          <w:snapToGrid w:val="0"/>
          <w:color w:val="000000"/>
          <w:spacing w:val="0"/>
          <w:kern w:val="21"/>
          <w:sz w:val="32"/>
          <w:szCs w:val="32"/>
          <w:highlight w:val="none"/>
        </w:rPr>
        <w:t xml:space="preserve">  </w:t>
      </w:r>
      <w:r>
        <w:rPr>
          <w:rFonts w:hint="eastAsia" w:ascii="仿宋" w:hAnsi="仿宋" w:eastAsia="仿宋" w:cs="仿宋"/>
          <w:snapToGrid w:val="0"/>
          <w:color w:val="auto"/>
          <w:spacing w:val="0"/>
          <w:kern w:val="21"/>
          <w:sz w:val="32"/>
          <w:szCs w:val="32"/>
          <w:highlight w:val="none"/>
          <w:lang w:val="en-US" w:eastAsia="zh-CN"/>
        </w:rPr>
        <w:t>鄂尔多斯市哲学社会科学奖设立下列奖项：</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napToGrid w:val="0"/>
          <w:color w:val="auto"/>
          <w:spacing w:val="0"/>
          <w:kern w:val="21"/>
          <w:sz w:val="32"/>
          <w:szCs w:val="32"/>
          <w:highlight w:val="none"/>
          <w:lang w:val="en-US" w:eastAsia="zh-CN"/>
        </w:rPr>
      </w:pPr>
      <w:r>
        <w:rPr>
          <w:rFonts w:hint="eastAsia" w:ascii="仿宋" w:hAnsi="仿宋" w:eastAsia="仿宋" w:cs="仿宋"/>
          <w:snapToGrid w:val="0"/>
          <w:color w:val="auto"/>
          <w:spacing w:val="0"/>
          <w:kern w:val="21"/>
          <w:sz w:val="32"/>
          <w:szCs w:val="32"/>
          <w:highlight w:val="none"/>
          <w:lang w:val="en-US" w:eastAsia="zh-CN"/>
        </w:rPr>
        <w:t>（一）鄂尔多斯市哲学社会科学优秀成果奖；</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napToGrid w:val="0"/>
          <w:color w:val="auto"/>
          <w:spacing w:val="0"/>
          <w:kern w:val="21"/>
          <w:sz w:val="32"/>
          <w:szCs w:val="32"/>
          <w:highlight w:val="none"/>
          <w:lang w:val="en-US" w:eastAsia="zh-CN"/>
        </w:rPr>
      </w:pPr>
      <w:r>
        <w:rPr>
          <w:rFonts w:hint="eastAsia" w:ascii="仿宋" w:hAnsi="仿宋" w:eastAsia="仿宋" w:cs="仿宋"/>
          <w:snapToGrid w:val="0"/>
          <w:color w:val="auto"/>
          <w:spacing w:val="0"/>
          <w:kern w:val="21"/>
          <w:sz w:val="32"/>
          <w:szCs w:val="32"/>
          <w:highlight w:val="none"/>
          <w:lang w:val="en-US" w:eastAsia="zh-CN"/>
        </w:rPr>
        <w:t>（二）鄂尔多斯市哲学社会科学名家奖；</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napToGrid w:val="0"/>
          <w:color w:val="auto"/>
          <w:spacing w:val="0"/>
          <w:kern w:val="21"/>
          <w:sz w:val="32"/>
          <w:szCs w:val="32"/>
          <w:highlight w:val="none"/>
          <w:lang w:val="en-US" w:eastAsia="zh-CN"/>
        </w:rPr>
      </w:pPr>
      <w:r>
        <w:rPr>
          <w:rFonts w:hint="eastAsia" w:ascii="仿宋" w:hAnsi="仿宋" w:eastAsia="仿宋" w:cs="仿宋"/>
          <w:snapToGrid w:val="0"/>
          <w:color w:val="auto"/>
          <w:spacing w:val="0"/>
          <w:kern w:val="21"/>
          <w:sz w:val="32"/>
          <w:szCs w:val="32"/>
          <w:highlight w:val="none"/>
          <w:lang w:val="en-US" w:eastAsia="zh-CN"/>
        </w:rPr>
        <w:t>（三）鄂尔多斯市哲学社会科学青年才俊奖；</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outlineLvl w:val="9"/>
        <w:rPr>
          <w:rFonts w:ascii="仿宋" w:hAnsi="仿宋" w:eastAsia="仿宋" w:cs="宋体"/>
          <w:snapToGrid w:val="0"/>
          <w:color w:val="000000"/>
          <w:spacing w:val="0"/>
          <w:kern w:val="21"/>
          <w:sz w:val="32"/>
          <w:szCs w:val="32"/>
          <w:highlight w:val="none"/>
        </w:rPr>
      </w:pPr>
      <w:r>
        <w:rPr>
          <w:rFonts w:hint="eastAsia" w:ascii="仿宋" w:hAnsi="仿宋" w:eastAsia="仿宋" w:cs="仿宋"/>
          <w:snapToGrid w:val="0"/>
          <w:color w:val="auto"/>
          <w:spacing w:val="0"/>
          <w:kern w:val="21"/>
          <w:sz w:val="32"/>
          <w:szCs w:val="32"/>
          <w:highlight w:val="none"/>
          <w:lang w:val="en-US" w:eastAsia="zh-CN"/>
        </w:rPr>
        <w:t>（四）鄂尔多斯市哲学社会科学特别贡献奖。</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第五条</w:t>
      </w:r>
      <w:r>
        <w:rPr>
          <w:rFonts w:hint="eastAsia" w:ascii="仿宋" w:hAnsi="仿宋" w:eastAsia="仿宋"/>
          <w:b/>
          <w:snapToGrid w:val="0"/>
          <w:color w:val="000000"/>
          <w:spacing w:val="0"/>
          <w:kern w:val="21"/>
          <w:sz w:val="32"/>
          <w:szCs w:val="32"/>
          <w:highlight w:val="none"/>
        </w:rPr>
        <w:t xml:space="preserve"> </w:t>
      </w:r>
      <w:r>
        <w:rPr>
          <w:rFonts w:hint="eastAsia" w:ascii="仿宋" w:hAnsi="仿宋" w:eastAsia="仿宋"/>
          <w:b/>
          <w:snapToGrid w:val="0"/>
          <w:color w:val="000000"/>
          <w:spacing w:val="0"/>
          <w:kern w:val="21"/>
          <w:sz w:val="32"/>
          <w:szCs w:val="32"/>
          <w:highlight w:val="none"/>
          <w:lang w:val="en-US" w:eastAsia="zh-CN"/>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w:t>
      </w:r>
      <w:r>
        <w:rPr>
          <w:rFonts w:hint="eastAsia" w:ascii="仿宋" w:hAnsi="仿宋" w:eastAsia="仿宋"/>
          <w:snapToGrid w:val="0"/>
          <w:color w:val="000000"/>
          <w:spacing w:val="0"/>
          <w:kern w:val="21"/>
          <w:sz w:val="32"/>
          <w:szCs w:val="32"/>
          <w:highlight w:val="none"/>
        </w:rPr>
        <w:t>坚持公开、公平、公正、科学、择优的原则，申报</w:t>
      </w:r>
      <w:r>
        <w:rPr>
          <w:rFonts w:hint="eastAsia" w:ascii="仿宋" w:hAnsi="仿宋" w:eastAsia="仿宋" w:cs="宋体"/>
          <w:snapToGrid w:val="0"/>
          <w:color w:val="000000"/>
          <w:spacing w:val="0"/>
          <w:kern w:val="21"/>
          <w:sz w:val="32"/>
          <w:szCs w:val="32"/>
          <w:highlight w:val="none"/>
        </w:rPr>
        <w:t>、评审、授奖等各项活动不受任何组织或个人的干涉。</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第六条</w:t>
      </w:r>
      <w:r>
        <w:rPr>
          <w:rFonts w:hint="eastAsia" w:ascii="仿宋" w:hAnsi="仿宋" w:eastAsia="仿宋"/>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哲学社会科学奖授予在哲学社会科学理论研究、应用研究等方面做出突出贡献的个人或团队。</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哲学社会科学奖不授予各级行政部门。</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第七条</w:t>
      </w:r>
      <w:r>
        <w:rPr>
          <w:rFonts w:hint="eastAsia" w:ascii="仿宋" w:hAnsi="仿宋" w:eastAsia="仿宋" w:cs="宋体"/>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哲学社会科学奖是授予个人或团队的荣誉，奖励证书不作为确定哲学社会科学成果权属的依据。</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p>
    <w:p>
      <w:pPr>
        <w:keepNext w:val="0"/>
        <w:keepLines w:val="0"/>
        <w:pageBreakBefore w:val="0"/>
        <w:kinsoku/>
        <w:wordWrap/>
        <w:overflowPunct/>
        <w:topLinePunct w:val="0"/>
        <w:autoSpaceDE/>
        <w:autoSpaceDN/>
        <w:bidi w:val="0"/>
        <w:snapToGrid/>
        <w:spacing w:line="540" w:lineRule="exact"/>
        <w:ind w:leftChars="0" w:firstLine="2560" w:firstLineChars="800"/>
        <w:jc w:val="both"/>
        <w:textAlignment w:val="auto"/>
        <w:rPr>
          <w:rFonts w:hint="eastAsia" w:ascii="黑体" w:hAnsi="黑体" w:eastAsia="黑体"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第二章　组织机构及职责</w:t>
      </w:r>
    </w:p>
    <w:p>
      <w:pPr>
        <w:keepNext w:val="0"/>
        <w:keepLines w:val="0"/>
        <w:pageBreakBefore w:val="0"/>
        <w:kinsoku/>
        <w:wordWrap/>
        <w:overflowPunct/>
        <w:topLinePunct w:val="0"/>
        <w:autoSpaceDE/>
        <w:autoSpaceDN/>
        <w:bidi w:val="0"/>
        <w:snapToGrid/>
        <w:spacing w:line="540" w:lineRule="exact"/>
        <w:ind w:leftChars="0"/>
        <w:jc w:val="both"/>
        <w:textAlignment w:val="auto"/>
        <w:rPr>
          <w:rFonts w:hint="eastAsia" w:ascii="仿宋" w:hAnsi="仿宋" w:eastAsia="仿宋" w:cs="宋体"/>
          <w:b/>
          <w:snapToGrid w:val="0"/>
          <w:color w:val="000000"/>
          <w:spacing w:val="0"/>
          <w:kern w:val="21"/>
          <w:sz w:val="32"/>
          <w:szCs w:val="32"/>
          <w:highlight w:val="none"/>
        </w:rPr>
      </w:pP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第八条</w:t>
      </w:r>
      <w:r>
        <w:rPr>
          <w:rFonts w:hint="eastAsia" w:ascii="仿宋" w:hAnsi="仿宋" w:eastAsia="仿宋" w:cs="宋体"/>
          <w:snapToGrid w:val="0"/>
          <w:color w:val="000000"/>
          <w:spacing w:val="0"/>
          <w:kern w:val="21"/>
          <w:sz w:val="32"/>
          <w:szCs w:val="32"/>
          <w:highlight w:val="none"/>
        </w:rPr>
        <w:t>　</w:t>
      </w:r>
      <w:r>
        <w:rPr>
          <w:rFonts w:hint="eastAsia" w:ascii="仿宋" w:hAnsi="仿宋" w:eastAsia="仿宋" w:cs="宋体"/>
          <w:snapToGrid w:val="0"/>
          <w:color w:val="000000"/>
          <w:spacing w:val="0"/>
          <w:kern w:val="21"/>
          <w:sz w:val="32"/>
          <w:szCs w:val="32"/>
          <w:highlight w:val="none"/>
          <w:lang w:eastAsia="zh-CN"/>
        </w:rPr>
        <w:t>鄂尔多斯市社会科学联合会</w:t>
      </w:r>
      <w:r>
        <w:rPr>
          <w:rFonts w:hint="eastAsia" w:ascii="仿宋" w:hAnsi="仿宋" w:eastAsia="仿宋" w:cs="宋体"/>
          <w:snapToGrid w:val="0"/>
          <w:color w:val="000000"/>
          <w:spacing w:val="0"/>
          <w:kern w:val="21"/>
          <w:sz w:val="32"/>
          <w:szCs w:val="32"/>
          <w:highlight w:val="none"/>
        </w:rPr>
        <w:t>同</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社会事业</w:t>
      </w:r>
      <w:r>
        <w:rPr>
          <w:rFonts w:ascii="仿宋" w:hAnsi="仿宋" w:eastAsia="仿宋" w:cs="宋体"/>
          <w:snapToGrid w:val="0"/>
          <w:color w:val="000000"/>
          <w:spacing w:val="0"/>
          <w:kern w:val="21"/>
          <w:sz w:val="32"/>
          <w:szCs w:val="32"/>
          <w:highlight w:val="none"/>
        </w:rPr>
        <w:t>工作领导小组</w:t>
      </w:r>
      <w:r>
        <w:rPr>
          <w:rFonts w:hint="eastAsia" w:ascii="仿宋" w:hAnsi="仿宋" w:eastAsia="仿宋" w:cs="宋体"/>
          <w:snapToGrid w:val="0"/>
          <w:color w:val="000000"/>
          <w:spacing w:val="0"/>
          <w:kern w:val="21"/>
          <w:sz w:val="32"/>
          <w:szCs w:val="32"/>
          <w:highlight w:val="none"/>
        </w:rPr>
        <w:t>有关成员单位组成</w:t>
      </w:r>
      <w:r>
        <w:rPr>
          <w:rFonts w:ascii="仿宋" w:hAnsi="仿宋" w:eastAsia="仿宋" w:cs="宋体"/>
          <w:snapToGrid w:val="0"/>
          <w:color w:val="000000"/>
          <w:spacing w:val="0"/>
          <w:kern w:val="21"/>
          <w:sz w:val="32"/>
          <w:szCs w:val="32"/>
          <w:highlight w:val="none"/>
        </w:rPr>
        <w:t>评选工作最高机构，</w:t>
      </w:r>
      <w:r>
        <w:rPr>
          <w:rFonts w:hint="eastAsia" w:ascii="仿宋" w:hAnsi="仿宋" w:eastAsia="仿宋" w:cs="宋体"/>
          <w:snapToGrid w:val="0"/>
          <w:color w:val="000000"/>
          <w:spacing w:val="0"/>
          <w:kern w:val="21"/>
          <w:sz w:val="32"/>
          <w:szCs w:val="32"/>
          <w:highlight w:val="none"/>
        </w:rPr>
        <w:t>组织哲学社会科学领域的专家学者和有关部门负责人共同开展评选工作。</w:t>
      </w:r>
      <w:r>
        <w:rPr>
          <w:rFonts w:ascii="仿宋" w:hAnsi="仿宋" w:eastAsia="仿宋" w:cs="宋体"/>
          <w:snapToGrid w:val="0"/>
          <w:color w:val="000000"/>
          <w:spacing w:val="0"/>
          <w:kern w:val="21"/>
          <w:sz w:val="32"/>
          <w:szCs w:val="32"/>
          <w:highlight w:val="none"/>
        </w:rPr>
        <w:t>评选工作最高机构</w:t>
      </w:r>
      <w:r>
        <w:rPr>
          <w:rFonts w:hint="eastAsia" w:ascii="仿宋" w:hAnsi="仿宋" w:eastAsia="仿宋" w:cs="宋体"/>
          <w:snapToGrid w:val="0"/>
          <w:color w:val="000000"/>
          <w:spacing w:val="0"/>
          <w:kern w:val="21"/>
          <w:sz w:val="32"/>
          <w:szCs w:val="32"/>
          <w:highlight w:val="none"/>
        </w:rPr>
        <w:t>中所聘选</w:t>
      </w:r>
      <w:r>
        <w:rPr>
          <w:rFonts w:ascii="仿宋" w:hAnsi="仿宋" w:eastAsia="仿宋" w:cs="宋体"/>
          <w:snapToGrid w:val="0"/>
          <w:color w:val="000000"/>
          <w:spacing w:val="0"/>
          <w:kern w:val="21"/>
          <w:sz w:val="32"/>
          <w:szCs w:val="32"/>
          <w:highlight w:val="none"/>
        </w:rPr>
        <w:t>的专家</w:t>
      </w:r>
      <w:r>
        <w:rPr>
          <w:rFonts w:hint="eastAsia" w:ascii="仿宋" w:hAnsi="仿宋" w:eastAsia="仿宋" w:cs="宋体"/>
          <w:snapToGrid w:val="0"/>
          <w:color w:val="000000"/>
          <w:spacing w:val="0"/>
          <w:kern w:val="21"/>
          <w:sz w:val="32"/>
          <w:szCs w:val="32"/>
          <w:highlight w:val="none"/>
        </w:rPr>
        <w:t>学者</w:t>
      </w:r>
      <w:r>
        <w:rPr>
          <w:rFonts w:ascii="仿宋" w:hAnsi="仿宋" w:eastAsia="仿宋" w:cs="宋体"/>
          <w:snapToGrid w:val="0"/>
          <w:color w:val="000000"/>
          <w:spacing w:val="0"/>
          <w:kern w:val="21"/>
          <w:sz w:val="32"/>
          <w:szCs w:val="32"/>
          <w:highlight w:val="none"/>
        </w:rPr>
        <w:t>须</w:t>
      </w:r>
      <w:r>
        <w:rPr>
          <w:rFonts w:hint="eastAsia" w:ascii="仿宋" w:hAnsi="仿宋" w:eastAsia="仿宋" w:cs="宋体"/>
          <w:snapToGrid w:val="0"/>
          <w:color w:val="000000"/>
          <w:spacing w:val="0"/>
          <w:kern w:val="21"/>
          <w:sz w:val="32"/>
          <w:szCs w:val="32"/>
          <w:highlight w:val="none"/>
        </w:rPr>
        <w:t>具有</w:t>
      </w:r>
      <w:r>
        <w:rPr>
          <w:rFonts w:hint="eastAsia" w:ascii="仿宋" w:hAnsi="仿宋" w:eastAsia="仿宋" w:cs="宋体"/>
          <w:snapToGrid w:val="0"/>
          <w:color w:val="000000"/>
          <w:spacing w:val="0"/>
          <w:kern w:val="21"/>
          <w:sz w:val="32"/>
          <w:szCs w:val="32"/>
          <w:highlight w:val="none"/>
          <w:lang w:eastAsia="zh-CN"/>
        </w:rPr>
        <w:t>副</w:t>
      </w:r>
      <w:r>
        <w:rPr>
          <w:rFonts w:hint="eastAsia" w:ascii="仿宋" w:hAnsi="仿宋" w:eastAsia="仿宋" w:cs="宋体"/>
          <w:snapToGrid w:val="0"/>
          <w:color w:val="000000"/>
          <w:spacing w:val="0"/>
          <w:kern w:val="21"/>
          <w:sz w:val="32"/>
          <w:szCs w:val="32"/>
          <w:highlight w:val="none"/>
        </w:rPr>
        <w:t>高级专业技术职务。</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ascii="仿宋" w:hAnsi="仿宋" w:eastAsia="仿宋" w:cs="宋体"/>
          <w:snapToGrid w:val="0"/>
          <w:color w:val="000000"/>
          <w:spacing w:val="0"/>
          <w:kern w:val="21"/>
          <w:sz w:val="32"/>
          <w:szCs w:val="32"/>
          <w:highlight w:val="none"/>
        </w:rPr>
        <w:t>评选工作最高机构</w:t>
      </w:r>
      <w:r>
        <w:rPr>
          <w:rFonts w:hint="eastAsia" w:ascii="仿宋" w:hAnsi="仿宋" w:eastAsia="仿宋" w:cs="宋体"/>
          <w:snapToGrid w:val="0"/>
          <w:color w:val="000000"/>
          <w:spacing w:val="0"/>
          <w:kern w:val="21"/>
          <w:sz w:val="32"/>
          <w:szCs w:val="32"/>
          <w:highlight w:val="none"/>
        </w:rPr>
        <w:t>主要职责是：</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（一）审定复评提出的获奖结果；</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（二）终裁在公示期提出的异议；</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（三）决定评选和</w:t>
      </w:r>
      <w:r>
        <w:rPr>
          <w:rFonts w:ascii="仿宋" w:hAnsi="仿宋" w:eastAsia="仿宋" w:cs="宋体"/>
          <w:snapToGrid w:val="0"/>
          <w:color w:val="000000"/>
          <w:spacing w:val="0"/>
          <w:kern w:val="21"/>
          <w:sz w:val="32"/>
          <w:szCs w:val="32"/>
          <w:highlight w:val="none"/>
        </w:rPr>
        <w:t>奖励</w:t>
      </w:r>
      <w:r>
        <w:rPr>
          <w:rFonts w:hint="eastAsia" w:ascii="仿宋" w:hAnsi="仿宋" w:eastAsia="仿宋" w:cs="宋体"/>
          <w:snapToGrid w:val="0"/>
          <w:color w:val="000000"/>
          <w:spacing w:val="0"/>
          <w:kern w:val="21"/>
          <w:sz w:val="32"/>
          <w:szCs w:val="32"/>
          <w:highlight w:val="none"/>
        </w:rPr>
        <w:t>工作的其它重大事项。</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第九条</w:t>
      </w:r>
      <w:r>
        <w:rPr>
          <w:rFonts w:hint="eastAsia" w:ascii="仿宋" w:hAnsi="仿宋" w:eastAsia="仿宋" w:cs="宋体"/>
          <w:b/>
          <w:snapToGrid w:val="0"/>
          <w:color w:val="000000"/>
          <w:spacing w:val="0"/>
          <w:kern w:val="21"/>
          <w:sz w:val="32"/>
          <w:szCs w:val="32"/>
          <w:highlight w:val="none"/>
        </w:rPr>
        <w:t xml:space="preserve"> </w:t>
      </w:r>
      <w:r>
        <w:rPr>
          <w:rFonts w:ascii="仿宋" w:hAnsi="仿宋" w:eastAsia="仿宋" w:cs="宋体"/>
          <w:snapToGrid w:val="0"/>
          <w:color w:val="000000"/>
          <w:spacing w:val="0"/>
          <w:kern w:val="21"/>
          <w:sz w:val="32"/>
          <w:szCs w:val="32"/>
          <w:highlight w:val="none"/>
        </w:rPr>
        <w:t>评选工作协调办公室</w:t>
      </w:r>
      <w:r>
        <w:rPr>
          <w:rFonts w:hint="eastAsia" w:ascii="仿宋" w:hAnsi="仿宋" w:eastAsia="仿宋" w:cs="宋体"/>
          <w:snapToGrid w:val="0"/>
          <w:color w:val="000000"/>
          <w:spacing w:val="0"/>
          <w:kern w:val="21"/>
          <w:sz w:val="32"/>
          <w:szCs w:val="32"/>
          <w:highlight w:val="none"/>
        </w:rPr>
        <w:t>设在</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社会科学联合会，负责</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哲学社会科学奖评审的组织管理。</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评选工作协调办公室主要职责是：</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（一）指导并组织申报与</w:t>
      </w:r>
      <w:r>
        <w:rPr>
          <w:rFonts w:ascii="仿宋" w:hAnsi="仿宋" w:eastAsia="仿宋" w:cs="宋体"/>
          <w:snapToGrid w:val="0"/>
          <w:color w:val="000000"/>
          <w:spacing w:val="0"/>
          <w:kern w:val="21"/>
          <w:sz w:val="32"/>
          <w:szCs w:val="32"/>
          <w:highlight w:val="none"/>
        </w:rPr>
        <w:t>推荐工作</w:t>
      </w:r>
      <w:r>
        <w:rPr>
          <w:rFonts w:hint="eastAsia" w:ascii="仿宋" w:hAnsi="仿宋" w:eastAsia="仿宋" w:cs="宋体"/>
          <w:snapToGrid w:val="0"/>
          <w:color w:val="000000"/>
          <w:spacing w:val="0"/>
          <w:kern w:val="21"/>
          <w:sz w:val="32"/>
          <w:szCs w:val="32"/>
          <w:highlight w:val="none"/>
        </w:rPr>
        <w:t>；</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（二）指导和</w:t>
      </w:r>
      <w:r>
        <w:rPr>
          <w:rFonts w:ascii="仿宋" w:hAnsi="仿宋" w:eastAsia="仿宋" w:cs="宋体"/>
          <w:snapToGrid w:val="0"/>
          <w:color w:val="000000"/>
          <w:spacing w:val="0"/>
          <w:kern w:val="21"/>
          <w:sz w:val="32"/>
          <w:szCs w:val="32"/>
          <w:highlight w:val="none"/>
        </w:rPr>
        <w:t>监督</w:t>
      </w:r>
      <w:r>
        <w:rPr>
          <w:rFonts w:hint="eastAsia" w:ascii="仿宋" w:hAnsi="仿宋" w:eastAsia="仿宋" w:cs="宋体"/>
          <w:snapToGrid w:val="0"/>
          <w:color w:val="000000"/>
          <w:spacing w:val="0"/>
          <w:kern w:val="21"/>
          <w:sz w:val="32"/>
          <w:szCs w:val="32"/>
          <w:highlight w:val="none"/>
        </w:rPr>
        <w:t>初评工作；</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（三）开展资格审查；</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（四）选聘复评评委；</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（五）组织协调复评工作；</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（六）负责公示及受理投诉事宜；</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（七）仲裁在公示期提出的异议；</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（八）提出奖项设置及奖金的分配建议；</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（九）负责建立评选工作档案；</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hint="eastAsia" w:ascii="仿宋" w:hAnsi="仿宋" w:eastAsia="仿宋" w:cs="宋体"/>
          <w:b/>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（十）承办评选和奖励工作的其它事项。</w:t>
      </w:r>
    </w:p>
    <w:p>
      <w:pPr>
        <w:keepNext w:val="0"/>
        <w:keepLines w:val="0"/>
        <w:pageBreakBefore w:val="0"/>
        <w:kinsoku/>
        <w:wordWrap/>
        <w:overflowPunct/>
        <w:topLinePunct w:val="0"/>
        <w:autoSpaceDE/>
        <w:autoSpaceDN/>
        <w:bidi w:val="0"/>
        <w:snapToGrid/>
        <w:spacing w:line="540" w:lineRule="exact"/>
        <w:ind w:leftChars="0"/>
        <w:jc w:val="both"/>
        <w:textAlignment w:val="auto"/>
        <w:rPr>
          <w:rFonts w:hint="eastAsia" w:ascii="黑体" w:hAnsi="黑体" w:eastAsia="黑体" w:cs="宋体"/>
          <w:snapToGrid w:val="0"/>
          <w:color w:val="000000"/>
          <w:spacing w:val="0"/>
          <w:kern w:val="21"/>
          <w:sz w:val="32"/>
          <w:szCs w:val="32"/>
          <w:highlight w:val="none"/>
        </w:rPr>
      </w:pPr>
    </w:p>
    <w:p>
      <w:pPr>
        <w:keepNext w:val="0"/>
        <w:keepLines w:val="0"/>
        <w:pageBreakBefore w:val="0"/>
        <w:kinsoku/>
        <w:wordWrap/>
        <w:overflowPunct/>
        <w:topLinePunct w:val="0"/>
        <w:autoSpaceDE/>
        <w:autoSpaceDN/>
        <w:bidi w:val="0"/>
        <w:snapToGrid/>
        <w:spacing w:line="540" w:lineRule="exact"/>
        <w:ind w:leftChars="0" w:firstLine="2880" w:firstLineChars="900"/>
        <w:jc w:val="both"/>
        <w:textAlignment w:val="auto"/>
        <w:rPr>
          <w:rFonts w:hint="eastAsia" w:ascii="黑体" w:hAnsi="黑体" w:eastAsia="黑体"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第三章　评审条件</w:t>
      </w:r>
    </w:p>
    <w:p>
      <w:pPr>
        <w:keepNext w:val="0"/>
        <w:keepLines w:val="0"/>
        <w:pageBreakBefore w:val="0"/>
        <w:kinsoku/>
        <w:wordWrap/>
        <w:overflowPunct/>
        <w:topLinePunct w:val="0"/>
        <w:autoSpaceDE/>
        <w:autoSpaceDN/>
        <w:bidi w:val="0"/>
        <w:snapToGrid/>
        <w:spacing w:line="540" w:lineRule="exact"/>
        <w:ind w:leftChars="0"/>
        <w:jc w:val="both"/>
        <w:textAlignment w:val="auto"/>
        <w:rPr>
          <w:rFonts w:ascii="仿宋" w:hAnsi="仿宋" w:eastAsia="仿宋" w:cs="宋体"/>
          <w:b/>
          <w:snapToGrid w:val="0"/>
          <w:color w:val="000000"/>
          <w:spacing w:val="0"/>
          <w:kern w:val="21"/>
          <w:sz w:val="32"/>
          <w:szCs w:val="32"/>
          <w:highlight w:val="none"/>
        </w:rPr>
      </w:pPr>
    </w:p>
    <w:p>
      <w:pPr>
        <w:keepNext w:val="0"/>
        <w:keepLines w:val="0"/>
        <w:pageBreakBefore w:val="0"/>
        <w:kinsoku/>
        <w:wordWrap/>
        <w:overflowPunct/>
        <w:topLinePunct w:val="0"/>
        <w:autoSpaceDE/>
        <w:autoSpaceDN/>
        <w:bidi w:val="0"/>
        <w:snapToGrid/>
        <w:spacing w:line="540" w:lineRule="exact"/>
        <w:ind w:leftChars="0" w:firstLine="1928" w:firstLineChars="600"/>
        <w:jc w:val="both"/>
        <w:textAlignment w:val="auto"/>
        <w:rPr>
          <w:rFonts w:hint="eastAsia" w:ascii="仿宋" w:hAnsi="仿宋" w:eastAsia="仿宋" w:cs="宋体"/>
          <w:b/>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第一节  哲学</w:t>
      </w:r>
      <w:r>
        <w:rPr>
          <w:rFonts w:ascii="仿宋" w:hAnsi="仿宋" w:eastAsia="仿宋" w:cs="宋体"/>
          <w:b/>
          <w:snapToGrid w:val="0"/>
          <w:color w:val="000000"/>
          <w:spacing w:val="0"/>
          <w:kern w:val="21"/>
          <w:sz w:val="32"/>
          <w:szCs w:val="32"/>
          <w:highlight w:val="none"/>
        </w:rPr>
        <w:t>社会科学优秀成果奖</w:t>
      </w:r>
    </w:p>
    <w:p>
      <w:pPr>
        <w:keepNext w:val="0"/>
        <w:keepLines w:val="0"/>
        <w:pageBreakBefore w:val="0"/>
        <w:widowControl/>
        <w:kinsoku/>
        <w:wordWrap/>
        <w:overflowPunct/>
        <w:topLinePunct w:val="0"/>
        <w:autoSpaceDE/>
        <w:autoSpaceDN/>
        <w:bidi w:val="0"/>
        <w:snapToGrid/>
        <w:spacing w:line="540" w:lineRule="exact"/>
        <w:ind w:leftChars="0" w:firstLine="600"/>
        <w:jc w:val="both"/>
        <w:textAlignment w:val="auto"/>
        <w:rPr>
          <w:rFonts w:ascii="仿宋" w:hAnsi="仿宋" w:eastAsia="仿宋" w:cs="宋体"/>
          <w:b/>
          <w:snapToGrid w:val="0"/>
          <w:color w:val="000000"/>
          <w:spacing w:val="0"/>
          <w:kern w:val="21"/>
          <w:sz w:val="32"/>
          <w:szCs w:val="32"/>
          <w:highlight w:val="none"/>
        </w:rPr>
      </w:pP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第十条</w:t>
      </w:r>
      <w:r>
        <w:rPr>
          <w:rFonts w:hint="eastAsia" w:ascii="仿宋" w:hAnsi="仿宋" w:eastAsia="仿宋" w:cs="宋体"/>
          <w:snapToGrid w:val="0"/>
          <w:color w:val="000000"/>
          <w:spacing w:val="0"/>
          <w:kern w:val="21"/>
          <w:sz w:val="32"/>
          <w:szCs w:val="32"/>
          <w:highlight w:val="none"/>
        </w:rPr>
        <w:t>　</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哲学社会科学优秀成果奖</w:t>
      </w:r>
      <w:r>
        <w:rPr>
          <w:rFonts w:hint="eastAsia" w:ascii="仿宋" w:hAnsi="仿宋" w:eastAsia="仿宋" w:cs="宋体"/>
          <w:snapToGrid w:val="0"/>
          <w:color w:val="000000"/>
          <w:spacing w:val="0"/>
          <w:kern w:val="21"/>
          <w:sz w:val="32"/>
          <w:szCs w:val="32"/>
          <w:highlight w:val="none"/>
        </w:rPr>
        <w:t>授予在</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领域理论与</w:t>
      </w:r>
      <w:r>
        <w:rPr>
          <w:rFonts w:ascii="仿宋" w:hAnsi="仿宋" w:eastAsia="仿宋" w:cs="宋体"/>
          <w:snapToGrid w:val="0"/>
          <w:color w:val="000000"/>
          <w:spacing w:val="0"/>
          <w:kern w:val="21"/>
          <w:sz w:val="32"/>
          <w:szCs w:val="32"/>
          <w:highlight w:val="none"/>
        </w:rPr>
        <w:t>实践方面</w:t>
      </w:r>
      <w:r>
        <w:rPr>
          <w:rFonts w:hint="eastAsia" w:ascii="仿宋" w:hAnsi="仿宋" w:eastAsia="仿宋" w:cs="宋体"/>
          <w:snapToGrid w:val="0"/>
          <w:color w:val="000000"/>
          <w:spacing w:val="0"/>
          <w:kern w:val="21"/>
          <w:sz w:val="32"/>
          <w:szCs w:val="32"/>
          <w:highlight w:val="none"/>
          <w:lang w:eastAsia="zh-CN"/>
        </w:rPr>
        <w:t>有</w:t>
      </w:r>
      <w:r>
        <w:rPr>
          <w:rFonts w:ascii="仿宋" w:hAnsi="仿宋" w:eastAsia="仿宋" w:cs="宋体"/>
          <w:snapToGrid w:val="0"/>
          <w:color w:val="000000"/>
          <w:spacing w:val="0"/>
          <w:kern w:val="21"/>
          <w:sz w:val="32"/>
          <w:szCs w:val="32"/>
          <w:highlight w:val="none"/>
        </w:rPr>
        <w:t>创新性</w:t>
      </w:r>
      <w:r>
        <w:rPr>
          <w:rFonts w:hint="eastAsia" w:ascii="仿宋" w:hAnsi="仿宋" w:eastAsia="仿宋" w:cs="宋体"/>
          <w:snapToGrid w:val="0"/>
          <w:color w:val="000000"/>
          <w:spacing w:val="0"/>
          <w:kern w:val="21"/>
          <w:sz w:val="32"/>
          <w:szCs w:val="32"/>
          <w:highlight w:val="none"/>
        </w:rPr>
        <w:t>研究</w:t>
      </w:r>
      <w:r>
        <w:rPr>
          <w:rFonts w:ascii="仿宋" w:hAnsi="仿宋" w:eastAsia="仿宋" w:cs="宋体"/>
          <w:snapToGrid w:val="0"/>
          <w:color w:val="000000"/>
          <w:spacing w:val="0"/>
          <w:kern w:val="21"/>
          <w:sz w:val="32"/>
          <w:szCs w:val="32"/>
          <w:highlight w:val="none"/>
        </w:rPr>
        <w:t>成果</w:t>
      </w:r>
      <w:r>
        <w:rPr>
          <w:rFonts w:hint="eastAsia" w:ascii="仿宋" w:hAnsi="仿宋" w:eastAsia="仿宋" w:cs="宋体"/>
          <w:snapToGrid w:val="0"/>
          <w:color w:val="000000"/>
          <w:spacing w:val="0"/>
          <w:kern w:val="21"/>
          <w:sz w:val="32"/>
          <w:szCs w:val="32"/>
          <w:highlight w:val="none"/>
          <w:lang w:eastAsia="zh-CN"/>
        </w:rPr>
        <w:t>的个人和团队</w:t>
      </w:r>
      <w:r>
        <w:rPr>
          <w:rFonts w:hint="eastAsia" w:ascii="仿宋" w:hAnsi="仿宋" w:eastAsia="仿宋" w:cs="宋体"/>
          <w:snapToGrid w:val="0"/>
          <w:color w:val="000000"/>
          <w:spacing w:val="0"/>
          <w:kern w:val="21"/>
          <w:sz w:val="32"/>
          <w:szCs w:val="32"/>
          <w:highlight w:val="none"/>
        </w:rPr>
        <w:t>。</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宋体" w:hAnsi="宋体"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第十一条</w:t>
      </w:r>
      <w:r>
        <w:rPr>
          <w:rFonts w:hint="eastAsia" w:ascii="仿宋" w:hAnsi="仿宋" w:eastAsia="仿宋" w:cs="宋体"/>
          <w:snapToGrid w:val="0"/>
          <w:color w:val="000000"/>
          <w:spacing w:val="0"/>
          <w:kern w:val="21"/>
          <w:sz w:val="32"/>
          <w:szCs w:val="32"/>
          <w:highlight w:val="none"/>
        </w:rPr>
        <w:t>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哲学社会科学优秀成果奖设一等奖、二等奖、三等奖，综合</w:t>
      </w:r>
      <w:r>
        <w:rPr>
          <w:rFonts w:ascii="仿宋" w:hAnsi="仿宋" w:eastAsia="仿宋" w:cs="宋体"/>
          <w:snapToGrid w:val="0"/>
          <w:color w:val="000000"/>
          <w:spacing w:val="0"/>
          <w:kern w:val="21"/>
          <w:sz w:val="32"/>
          <w:szCs w:val="32"/>
          <w:highlight w:val="none"/>
        </w:rPr>
        <w:t>评定标准如下：</w:t>
      </w:r>
    </w:p>
    <w:p>
      <w:pPr>
        <w:keepNext w:val="0"/>
        <w:keepLines w:val="0"/>
        <w:pageBreakBefore w:val="0"/>
        <w:widowControl/>
        <w:kinsoku/>
        <w:wordWrap/>
        <w:overflowPunct/>
        <w:topLinePunct w:val="0"/>
        <w:autoSpaceDE/>
        <w:autoSpaceDN/>
        <w:bidi w:val="0"/>
        <w:snapToGrid/>
        <w:spacing w:line="540" w:lineRule="exact"/>
        <w:ind w:leftChars="0" w:firstLine="480" w:firstLineChars="150"/>
        <w:jc w:val="both"/>
        <w:textAlignment w:val="auto"/>
        <w:rPr>
          <w:rFonts w:ascii="仿宋" w:hAnsi="仿宋" w:eastAsia="仿宋" w:cs="宋体"/>
          <w:snapToGrid w:val="0"/>
          <w:color w:val="000000"/>
          <w:spacing w:val="0"/>
          <w:kern w:val="21"/>
          <w:sz w:val="32"/>
          <w:szCs w:val="32"/>
          <w:highlight w:val="none"/>
        </w:rPr>
      </w:pPr>
      <w:r>
        <w:rPr>
          <w:rFonts w:hint="eastAsia" w:ascii="楷体" w:hAnsi="楷体" w:eastAsia="楷体" w:cs="楷体"/>
          <w:snapToGrid w:val="0"/>
          <w:color w:val="000000"/>
          <w:spacing w:val="0"/>
          <w:kern w:val="21"/>
          <w:sz w:val="32"/>
          <w:szCs w:val="32"/>
          <w:highlight w:val="none"/>
        </w:rPr>
        <w:t>（一）一等奖</w:t>
      </w:r>
      <w:r>
        <w:rPr>
          <w:rFonts w:hint="eastAsia" w:ascii="仿宋" w:hAnsi="仿宋" w:eastAsia="仿宋" w:cs="宋体"/>
          <w:snapToGrid w:val="0"/>
          <w:color w:val="000000"/>
          <w:spacing w:val="0"/>
          <w:kern w:val="21"/>
          <w:sz w:val="32"/>
          <w:szCs w:val="32"/>
          <w:highlight w:val="none"/>
        </w:rPr>
        <w:t>：选题有重大意义，在基础理论研究方面，具有学科开创性或填补某项专业领域空白，学术创新在</w:t>
      </w:r>
      <w:r>
        <w:rPr>
          <w:rFonts w:hint="eastAsia" w:ascii="仿宋" w:hAnsi="仿宋" w:eastAsia="仿宋" w:cs="宋体"/>
          <w:snapToGrid w:val="0"/>
          <w:color w:val="000000"/>
          <w:spacing w:val="0"/>
          <w:kern w:val="21"/>
          <w:sz w:val="32"/>
          <w:szCs w:val="32"/>
          <w:highlight w:val="none"/>
          <w:lang w:eastAsia="zh-CN"/>
        </w:rPr>
        <w:t>区内、区外</w:t>
      </w:r>
      <w:r>
        <w:rPr>
          <w:rFonts w:hint="eastAsia" w:ascii="仿宋" w:hAnsi="仿宋" w:eastAsia="仿宋" w:cs="宋体"/>
          <w:snapToGrid w:val="0"/>
          <w:color w:val="000000"/>
          <w:spacing w:val="0"/>
          <w:kern w:val="21"/>
          <w:sz w:val="32"/>
          <w:szCs w:val="32"/>
          <w:highlight w:val="none"/>
        </w:rPr>
        <w:t>有一定影响；在实践应用方面，对研究解决</w:t>
      </w:r>
      <w:r>
        <w:rPr>
          <w:rFonts w:hint="eastAsia" w:ascii="仿宋" w:hAnsi="仿宋" w:eastAsia="仿宋" w:cs="宋体"/>
          <w:snapToGrid w:val="0"/>
          <w:color w:val="000000"/>
          <w:spacing w:val="0"/>
          <w:kern w:val="21"/>
          <w:sz w:val="32"/>
          <w:szCs w:val="32"/>
          <w:highlight w:val="none"/>
          <w:lang w:eastAsia="zh-CN"/>
        </w:rPr>
        <w:t>自治区、鄂尔多斯市</w:t>
      </w:r>
      <w:r>
        <w:rPr>
          <w:rFonts w:hint="eastAsia" w:ascii="仿宋" w:hAnsi="仿宋" w:eastAsia="仿宋" w:cs="宋体"/>
          <w:snapToGrid w:val="0"/>
          <w:color w:val="000000"/>
          <w:spacing w:val="0"/>
          <w:kern w:val="21"/>
          <w:sz w:val="32"/>
          <w:szCs w:val="32"/>
          <w:highlight w:val="none"/>
        </w:rPr>
        <w:t>改革开放和经济社会发展中需要解决的重大问题作出重要贡献。</w:t>
      </w:r>
      <w:r>
        <w:rPr>
          <w:rFonts w:hint="eastAsia" w:ascii="仿宋" w:hAnsi="仿宋" w:eastAsia="仿宋" w:cs="宋体"/>
          <w:snapToGrid w:val="0"/>
          <w:color w:val="000000"/>
          <w:spacing w:val="0"/>
          <w:kern w:val="21"/>
          <w:sz w:val="32"/>
          <w:szCs w:val="32"/>
          <w:highlight w:val="none"/>
        </w:rPr>
        <w:br w:type="textWrapping"/>
      </w:r>
      <w:r>
        <w:rPr>
          <w:rFonts w:hint="eastAsia" w:ascii="楷体" w:hAnsi="楷体" w:eastAsia="楷体" w:cs="楷体"/>
          <w:snapToGrid w:val="0"/>
          <w:color w:val="000000"/>
          <w:spacing w:val="0"/>
          <w:kern w:val="21"/>
          <w:sz w:val="32"/>
          <w:szCs w:val="32"/>
          <w:highlight w:val="none"/>
        </w:rPr>
        <w:t xml:space="preserve">   （二）二等奖</w:t>
      </w:r>
      <w:r>
        <w:rPr>
          <w:rFonts w:hint="eastAsia" w:ascii="仿宋" w:hAnsi="仿宋" w:eastAsia="仿宋" w:cs="宋体"/>
          <w:snapToGrid w:val="0"/>
          <w:color w:val="000000"/>
          <w:spacing w:val="0"/>
          <w:kern w:val="21"/>
          <w:sz w:val="32"/>
          <w:szCs w:val="32"/>
          <w:highlight w:val="none"/>
        </w:rPr>
        <w:t>：选题有重要意义，在基础理论研究方面，对完善某一学科体系或某些学科的发展发挥了积极</w:t>
      </w:r>
      <w:r>
        <w:rPr>
          <w:rFonts w:ascii="仿宋" w:hAnsi="仿宋" w:eastAsia="仿宋" w:cs="宋体"/>
          <w:snapToGrid w:val="0"/>
          <w:color w:val="000000"/>
          <w:spacing w:val="0"/>
          <w:kern w:val="21"/>
          <w:sz w:val="32"/>
          <w:szCs w:val="32"/>
          <w:highlight w:val="none"/>
        </w:rPr>
        <w:t>作用</w:t>
      </w:r>
      <w:r>
        <w:rPr>
          <w:rFonts w:hint="eastAsia" w:ascii="仿宋" w:hAnsi="仿宋" w:eastAsia="仿宋" w:cs="宋体"/>
          <w:snapToGrid w:val="0"/>
          <w:color w:val="000000"/>
          <w:spacing w:val="0"/>
          <w:kern w:val="21"/>
          <w:sz w:val="32"/>
          <w:szCs w:val="32"/>
          <w:highlight w:val="none"/>
        </w:rPr>
        <w:t>，在</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内产生</w:t>
      </w:r>
      <w:r>
        <w:rPr>
          <w:rFonts w:hint="eastAsia" w:ascii="仿宋" w:hAnsi="仿宋" w:eastAsia="仿宋" w:cs="宋体"/>
          <w:snapToGrid w:val="0"/>
          <w:color w:val="000000"/>
          <w:spacing w:val="0"/>
          <w:kern w:val="21"/>
          <w:sz w:val="32"/>
          <w:szCs w:val="32"/>
          <w:highlight w:val="none"/>
          <w:lang w:eastAsia="zh-CN"/>
        </w:rPr>
        <w:t>一定</w:t>
      </w:r>
      <w:r>
        <w:rPr>
          <w:rFonts w:hint="eastAsia" w:ascii="仿宋" w:hAnsi="仿宋" w:eastAsia="仿宋" w:cs="宋体"/>
          <w:snapToGrid w:val="0"/>
          <w:color w:val="000000"/>
          <w:spacing w:val="0"/>
          <w:kern w:val="21"/>
          <w:sz w:val="32"/>
          <w:szCs w:val="32"/>
          <w:highlight w:val="none"/>
        </w:rPr>
        <w:t>影响；在实践应用方面，对</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改革开放和经济社会发展中需要解决的现实问题作出积极贡献。</w:t>
      </w:r>
      <w:r>
        <w:rPr>
          <w:rFonts w:hint="eastAsia" w:ascii="仿宋" w:hAnsi="仿宋" w:eastAsia="仿宋" w:cs="宋体"/>
          <w:snapToGrid w:val="0"/>
          <w:color w:val="000000"/>
          <w:spacing w:val="0"/>
          <w:kern w:val="21"/>
          <w:sz w:val="32"/>
          <w:szCs w:val="32"/>
          <w:highlight w:val="none"/>
        </w:rPr>
        <w:br w:type="textWrapping"/>
      </w:r>
      <w:r>
        <w:rPr>
          <w:rFonts w:hint="eastAsia" w:ascii="宋体" w:hAnsi="宋体" w:eastAsia="仿宋" w:cs="宋体"/>
          <w:snapToGrid w:val="0"/>
          <w:color w:val="000000"/>
          <w:spacing w:val="0"/>
          <w:kern w:val="21"/>
          <w:sz w:val="32"/>
          <w:szCs w:val="32"/>
          <w:highlight w:val="none"/>
        </w:rPr>
        <w:t> </w:t>
      </w:r>
      <w:r>
        <w:rPr>
          <w:rFonts w:hint="eastAsia" w:ascii="仿宋" w:hAnsi="仿宋" w:eastAsia="仿宋" w:cs="宋体"/>
          <w:snapToGrid w:val="0"/>
          <w:color w:val="000000"/>
          <w:spacing w:val="0"/>
          <w:kern w:val="21"/>
          <w:sz w:val="32"/>
          <w:szCs w:val="32"/>
          <w:highlight w:val="none"/>
        </w:rPr>
        <w:t xml:space="preserve"> </w:t>
      </w:r>
      <w:r>
        <w:rPr>
          <w:rFonts w:hint="eastAsia" w:ascii="楷体" w:hAnsi="楷体" w:eastAsia="楷体" w:cs="楷体"/>
          <w:snapToGrid w:val="0"/>
          <w:color w:val="000000"/>
          <w:spacing w:val="0"/>
          <w:kern w:val="21"/>
          <w:sz w:val="32"/>
          <w:szCs w:val="32"/>
          <w:highlight w:val="none"/>
        </w:rPr>
        <w:t>（三）三等奖：</w:t>
      </w:r>
      <w:r>
        <w:rPr>
          <w:rFonts w:hint="eastAsia" w:ascii="仿宋" w:hAnsi="仿宋" w:eastAsia="仿宋" w:cs="宋体"/>
          <w:snapToGrid w:val="0"/>
          <w:color w:val="000000"/>
          <w:spacing w:val="0"/>
          <w:kern w:val="21"/>
          <w:sz w:val="32"/>
          <w:szCs w:val="32"/>
          <w:highlight w:val="none"/>
        </w:rPr>
        <w:t>选题有较大意义，在基础理论研究方面，在某一学科内某一方面有创新，具有一定的学术价值；在实践应用方面，对解决</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改革开放和经济社会发展中的问题作出贡献。</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第十二条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哲学社会科学优秀成果奖</w:t>
      </w:r>
      <w:r>
        <w:rPr>
          <w:rFonts w:hint="eastAsia" w:ascii="仿宋" w:hAnsi="仿宋" w:eastAsia="仿宋"/>
          <w:snapToGrid w:val="0"/>
          <w:color w:val="000000"/>
          <w:spacing w:val="0"/>
          <w:kern w:val="21"/>
          <w:sz w:val="32"/>
          <w:szCs w:val="32"/>
          <w:highlight w:val="none"/>
        </w:rPr>
        <w:t>注重奖励原创性、开拓性的成果，</w:t>
      </w:r>
      <w:r>
        <w:rPr>
          <w:rFonts w:hint="eastAsia" w:ascii="仿宋" w:hAnsi="仿宋" w:eastAsia="仿宋" w:cs="宋体"/>
          <w:snapToGrid w:val="0"/>
          <w:color w:val="000000"/>
          <w:spacing w:val="0"/>
          <w:kern w:val="21"/>
          <w:sz w:val="32"/>
          <w:szCs w:val="32"/>
          <w:highlight w:val="none"/>
        </w:rPr>
        <w:t>注重少数民族文字撰写的成果，兼顾基础学科</w:t>
      </w:r>
      <w:r>
        <w:rPr>
          <w:rFonts w:ascii="仿宋" w:hAnsi="仿宋" w:eastAsia="仿宋" w:cs="宋体"/>
          <w:snapToGrid w:val="0"/>
          <w:color w:val="000000"/>
          <w:spacing w:val="0"/>
          <w:kern w:val="21"/>
          <w:sz w:val="32"/>
          <w:szCs w:val="32"/>
          <w:highlight w:val="none"/>
        </w:rPr>
        <w:t>成果、</w:t>
      </w:r>
      <w:r>
        <w:rPr>
          <w:rFonts w:hint="eastAsia" w:ascii="仿宋" w:hAnsi="仿宋" w:eastAsia="仿宋" w:cs="宋体"/>
          <w:snapToGrid w:val="0"/>
          <w:color w:val="000000"/>
          <w:spacing w:val="0"/>
          <w:kern w:val="21"/>
          <w:sz w:val="32"/>
          <w:szCs w:val="32"/>
          <w:highlight w:val="none"/>
        </w:rPr>
        <w:t>传统优势学科成果和新兴学科成果。</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第十三条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b/>
          <w:snapToGrid w:val="0"/>
          <w:color w:val="000000"/>
          <w:spacing w:val="0"/>
          <w:kern w:val="21"/>
          <w:sz w:val="32"/>
          <w:szCs w:val="32"/>
          <w:highlight w:val="none"/>
          <w:lang w:val="en-US" w:eastAsia="zh-CN"/>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哲学社会科学优秀成果奖评选范围</w:t>
      </w:r>
      <w:r>
        <w:rPr>
          <w:rFonts w:hint="eastAsia" w:ascii="仿宋" w:hAnsi="仿宋" w:eastAsia="仿宋" w:cs="宋体"/>
          <w:snapToGrid w:val="0"/>
          <w:color w:val="000000"/>
          <w:spacing w:val="0"/>
          <w:kern w:val="21"/>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spacing w:beforeAutospacing="0" w:afterAutospacing="0" w:line="540" w:lineRule="exact"/>
        <w:ind w:left="0"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在评选通知规定时限内公开出版</w:t>
      </w:r>
      <w:r>
        <w:rPr>
          <w:rFonts w:hint="eastAsia" w:ascii="仿宋" w:hAnsi="仿宋" w:eastAsia="仿宋" w:cs="宋体"/>
          <w:snapToGrid w:val="0"/>
          <w:color w:val="000000"/>
          <w:spacing w:val="0"/>
          <w:kern w:val="21"/>
          <w:sz w:val="32"/>
          <w:szCs w:val="32"/>
          <w:highlight w:val="none"/>
          <w:lang w:eastAsia="zh-CN"/>
        </w:rPr>
        <w:t>（发表、播发）</w:t>
      </w:r>
      <w:r>
        <w:rPr>
          <w:rFonts w:hint="eastAsia" w:ascii="仿宋" w:hAnsi="仿宋" w:eastAsia="仿宋" w:cs="宋体"/>
          <w:snapToGrid w:val="0"/>
          <w:color w:val="000000"/>
          <w:spacing w:val="0"/>
          <w:kern w:val="21"/>
          <w:sz w:val="32"/>
          <w:szCs w:val="32"/>
          <w:highlight w:val="none"/>
        </w:rPr>
        <w:t>且</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具有</w:t>
      </w:r>
      <w:r>
        <w:rPr>
          <w:rFonts w:hint="eastAsia" w:ascii="仿宋" w:hAnsi="仿宋" w:eastAsia="仿宋" w:cs="仿宋"/>
          <w:b w:val="0"/>
          <w:i w:val="0"/>
          <w:caps w:val="0"/>
          <w:snapToGrid w:val="0"/>
          <w:color w:val="auto"/>
          <w:spacing w:val="0"/>
          <w:kern w:val="21"/>
          <w:sz w:val="32"/>
          <w:szCs w:val="32"/>
          <w:highlight w:val="none"/>
          <w:shd w:val="clear" w:color="auto" w:fill="FFFFFF"/>
        </w:rPr>
        <w:t>一定学术价值的专著、编著、译著、</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教科书、</w:t>
      </w:r>
      <w:r>
        <w:rPr>
          <w:rFonts w:hint="eastAsia" w:ascii="仿宋" w:hAnsi="仿宋" w:eastAsia="仿宋" w:cs="仿宋"/>
          <w:b w:val="0"/>
          <w:i w:val="0"/>
          <w:caps w:val="0"/>
          <w:snapToGrid w:val="0"/>
          <w:color w:val="auto"/>
          <w:spacing w:val="0"/>
          <w:kern w:val="21"/>
          <w:sz w:val="32"/>
          <w:szCs w:val="32"/>
          <w:highlight w:val="none"/>
          <w:shd w:val="clear" w:color="auto" w:fill="FFFFFF"/>
        </w:rPr>
        <w:t>古籍整理、地方志、工具书、科普读物、论文</w:t>
      </w:r>
      <w:r>
        <w:rPr>
          <w:rFonts w:hint="eastAsia" w:ascii="仿宋" w:hAnsi="仿宋" w:eastAsia="仿宋" w:cs="宋体"/>
          <w:snapToGrid w:val="0"/>
          <w:color w:val="000000"/>
          <w:spacing w:val="0"/>
          <w:kern w:val="21"/>
          <w:sz w:val="32"/>
          <w:szCs w:val="32"/>
          <w:highlight w:val="none"/>
        </w:rPr>
        <w:t>等，</w:t>
      </w:r>
      <w:r>
        <w:rPr>
          <w:rFonts w:hint="eastAsia" w:ascii="仿宋" w:hAnsi="仿宋" w:eastAsia="仿宋" w:cs="宋体"/>
          <w:snapToGrid w:val="0"/>
          <w:color w:val="000000"/>
          <w:spacing w:val="0"/>
          <w:kern w:val="21"/>
          <w:sz w:val="32"/>
          <w:szCs w:val="32"/>
          <w:highlight w:val="none"/>
          <w:lang w:eastAsia="zh-CN"/>
        </w:rPr>
        <w:t>以及</w:t>
      </w:r>
      <w:r>
        <w:rPr>
          <w:rFonts w:hint="eastAsia" w:ascii="仿宋" w:hAnsi="仿宋" w:eastAsia="仿宋" w:cs="仿宋"/>
          <w:b w:val="0"/>
          <w:i w:val="0"/>
          <w:caps w:val="0"/>
          <w:snapToGrid w:val="0"/>
          <w:color w:val="auto"/>
          <w:spacing w:val="0"/>
          <w:kern w:val="21"/>
          <w:sz w:val="32"/>
          <w:szCs w:val="32"/>
          <w:highlight w:val="none"/>
          <w:shd w:val="clear" w:color="auto" w:fill="FFFFFF"/>
        </w:rPr>
        <w:t>被</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县处级（含县处级）</w:t>
      </w:r>
      <w:r>
        <w:rPr>
          <w:rFonts w:hint="eastAsia" w:ascii="仿宋" w:hAnsi="仿宋" w:eastAsia="仿宋" w:cs="仿宋"/>
          <w:b w:val="0"/>
          <w:i w:val="0"/>
          <w:caps w:val="0"/>
          <w:snapToGrid w:val="0"/>
          <w:color w:val="auto"/>
          <w:spacing w:val="0"/>
          <w:kern w:val="21"/>
          <w:sz w:val="32"/>
          <w:szCs w:val="32"/>
          <w:highlight w:val="none"/>
          <w:shd w:val="clear" w:color="auto" w:fill="FFFFFF"/>
        </w:rPr>
        <w:t>以上单位采</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用、推广</w:t>
      </w:r>
      <w:r>
        <w:rPr>
          <w:rFonts w:hint="eastAsia" w:ascii="仿宋_GB2312" w:hAnsi="仿宋_GB2312" w:eastAsia="仿宋_GB2312" w:cs="仿宋_GB2312"/>
          <w:b w:val="0"/>
          <w:bCs w:val="0"/>
          <w:i w:val="0"/>
          <w:caps w:val="0"/>
          <w:snapToGrid w:val="0"/>
          <w:color w:val="auto"/>
          <w:spacing w:val="0"/>
          <w:kern w:val="21"/>
          <w:sz w:val="32"/>
          <w:szCs w:val="32"/>
          <w:highlight w:val="none"/>
          <w:shd w:val="clear" w:color="auto" w:fill="FFFFFF"/>
          <w:lang w:val="en-US" w:eastAsia="zh-CN" w:bidi="ar"/>
        </w:rPr>
        <w:t>或者得到厅局级（包括厅局级）以上领导干部批示，并取得实际成效的调研报告、咨询报告、论证报告等。</w:t>
      </w:r>
      <w:r>
        <w:rPr>
          <w:rFonts w:hint="eastAsia" w:ascii="仿宋" w:hAnsi="仿宋" w:eastAsia="仿宋" w:cs="宋体"/>
          <w:snapToGrid w:val="0"/>
          <w:color w:val="000000"/>
          <w:spacing w:val="0"/>
          <w:kern w:val="21"/>
          <w:sz w:val="32"/>
          <w:szCs w:val="32"/>
          <w:highlight w:val="none"/>
        </w:rPr>
        <w:t>此外</w:t>
      </w:r>
      <w:r>
        <w:rPr>
          <w:rFonts w:ascii="仿宋" w:hAnsi="仿宋" w:eastAsia="仿宋" w:cs="宋体"/>
          <w:snapToGrid w:val="0"/>
          <w:color w:val="000000"/>
          <w:spacing w:val="0"/>
          <w:kern w:val="21"/>
          <w:sz w:val="32"/>
          <w:szCs w:val="32"/>
          <w:highlight w:val="none"/>
        </w:rPr>
        <w:t>，</w:t>
      </w:r>
      <w:r>
        <w:rPr>
          <w:rFonts w:hint="eastAsia" w:ascii="仿宋" w:hAnsi="仿宋" w:eastAsia="仿宋" w:cs="宋体"/>
          <w:snapToGrid w:val="0"/>
          <w:color w:val="000000"/>
          <w:spacing w:val="0"/>
          <w:kern w:val="21"/>
          <w:sz w:val="32"/>
          <w:szCs w:val="32"/>
          <w:highlight w:val="none"/>
        </w:rPr>
        <w:t>在</w:t>
      </w:r>
      <w:r>
        <w:rPr>
          <w:rFonts w:ascii="仿宋" w:hAnsi="仿宋" w:eastAsia="仿宋" w:cs="宋体"/>
          <w:snapToGrid w:val="0"/>
          <w:color w:val="000000"/>
          <w:spacing w:val="0"/>
          <w:kern w:val="21"/>
          <w:sz w:val="32"/>
          <w:szCs w:val="32"/>
          <w:highlight w:val="none"/>
        </w:rPr>
        <w:t>研究内容或研究方法上</w:t>
      </w:r>
      <w:r>
        <w:rPr>
          <w:rFonts w:hint="eastAsia" w:ascii="仿宋" w:hAnsi="仿宋" w:eastAsia="仿宋" w:cs="宋体"/>
          <w:snapToGrid w:val="0"/>
          <w:color w:val="000000"/>
          <w:spacing w:val="0"/>
          <w:kern w:val="21"/>
          <w:sz w:val="32"/>
          <w:szCs w:val="32"/>
          <w:highlight w:val="none"/>
        </w:rPr>
        <w:t>具有一定哲学</w:t>
      </w:r>
      <w:r>
        <w:rPr>
          <w:rFonts w:ascii="仿宋" w:hAnsi="仿宋" w:eastAsia="仿宋" w:cs="宋体"/>
          <w:snapToGrid w:val="0"/>
          <w:color w:val="000000"/>
          <w:spacing w:val="0"/>
          <w:kern w:val="21"/>
          <w:sz w:val="32"/>
          <w:szCs w:val="32"/>
          <w:highlight w:val="none"/>
        </w:rPr>
        <w:t>社会科学性质的</w:t>
      </w:r>
      <w:r>
        <w:rPr>
          <w:rFonts w:hint="eastAsia" w:ascii="仿宋" w:hAnsi="仿宋" w:eastAsia="仿宋" w:cs="宋体"/>
          <w:snapToGrid w:val="0"/>
          <w:color w:val="000000"/>
          <w:spacing w:val="0"/>
          <w:kern w:val="21"/>
          <w:sz w:val="32"/>
          <w:szCs w:val="32"/>
          <w:highlight w:val="none"/>
        </w:rPr>
        <w:t>综合学科、交叉学科的成果也应在</w:t>
      </w:r>
      <w:r>
        <w:rPr>
          <w:rFonts w:ascii="仿宋" w:hAnsi="仿宋" w:eastAsia="仿宋" w:cs="宋体"/>
          <w:snapToGrid w:val="0"/>
          <w:color w:val="000000"/>
          <w:spacing w:val="0"/>
          <w:kern w:val="21"/>
          <w:sz w:val="32"/>
          <w:szCs w:val="32"/>
          <w:highlight w:val="none"/>
        </w:rPr>
        <w:t>评选范围内</w:t>
      </w:r>
      <w:r>
        <w:rPr>
          <w:rFonts w:hint="eastAsia" w:ascii="仿宋" w:hAnsi="仿宋" w:eastAsia="仿宋" w:cs="宋体"/>
          <w:snapToGrid w:val="0"/>
          <w:color w:val="000000"/>
          <w:spacing w:val="0"/>
          <w:kern w:val="21"/>
          <w:sz w:val="32"/>
          <w:szCs w:val="32"/>
          <w:highlight w:val="none"/>
        </w:rPr>
        <w:t>。</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下列</w:t>
      </w:r>
      <w:r>
        <w:rPr>
          <w:rFonts w:ascii="仿宋" w:hAnsi="仿宋" w:eastAsia="仿宋" w:cs="宋体"/>
          <w:snapToGrid w:val="0"/>
          <w:color w:val="000000"/>
          <w:spacing w:val="0"/>
          <w:kern w:val="21"/>
          <w:sz w:val="32"/>
          <w:szCs w:val="32"/>
          <w:highlight w:val="none"/>
        </w:rPr>
        <w:t>情况</w:t>
      </w:r>
      <w:r>
        <w:rPr>
          <w:rFonts w:hint="eastAsia" w:ascii="仿宋" w:hAnsi="仿宋" w:eastAsia="仿宋" w:cs="宋体"/>
          <w:snapToGrid w:val="0"/>
          <w:color w:val="000000"/>
          <w:spacing w:val="0"/>
          <w:kern w:val="21"/>
          <w:sz w:val="32"/>
          <w:szCs w:val="32"/>
          <w:highlight w:val="none"/>
        </w:rPr>
        <w:t>不在评选范围内：</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pPr>
      <w:r>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t>成果已获得过</w:t>
      </w:r>
      <w:r>
        <w:rPr>
          <w:rFonts w:hint="eastAsia" w:ascii="仿宋_GB2312" w:hAnsi="仿宋_GB2312" w:eastAsia="仿宋_GB2312" w:cs="仿宋_GB2312"/>
          <w:snapToGrid w:val="0"/>
          <w:color w:val="auto"/>
          <w:spacing w:val="0"/>
          <w:kern w:val="21"/>
          <w:sz w:val="32"/>
          <w:szCs w:val="32"/>
          <w:highlight w:val="none"/>
          <w:lang w:eastAsia="zh-CN"/>
        </w:rPr>
        <w:t>厅局级及以上</w:t>
      </w:r>
      <w:r>
        <w:rPr>
          <w:rFonts w:hint="eastAsia" w:ascii="仿宋_GB2312" w:hAnsi="仿宋_GB2312" w:eastAsia="仿宋_GB2312" w:cs="仿宋_GB2312"/>
          <w:snapToGrid w:val="0"/>
          <w:color w:val="auto"/>
          <w:spacing w:val="0"/>
          <w:kern w:val="21"/>
          <w:sz w:val="32"/>
          <w:szCs w:val="32"/>
          <w:highlight w:val="none"/>
        </w:rPr>
        <w:t>奖励的</w:t>
      </w:r>
      <w:r>
        <w:rPr>
          <w:rFonts w:hint="eastAsia" w:ascii="仿宋_GB2312" w:hAnsi="仿宋_GB2312" w:eastAsia="仿宋_GB2312" w:cs="仿宋_GB2312"/>
          <w:snapToGrid w:val="0"/>
          <w:color w:val="auto"/>
          <w:spacing w:val="0"/>
          <w:kern w:val="21"/>
          <w:sz w:val="32"/>
          <w:szCs w:val="32"/>
          <w:highlight w:val="none"/>
          <w:lang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pPr>
      <w:r>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t>非学术性的成果，</w:t>
      </w:r>
      <w:r>
        <w:rPr>
          <w:rFonts w:hint="eastAsia" w:ascii="仿宋" w:hAnsi="仿宋" w:eastAsia="仿宋" w:cs="宋体"/>
          <w:snapToGrid w:val="0"/>
          <w:color w:val="auto"/>
          <w:spacing w:val="0"/>
          <w:kern w:val="21"/>
          <w:sz w:val="32"/>
          <w:szCs w:val="32"/>
          <w:highlight w:val="none"/>
        </w:rPr>
        <w:t>如工作总结、时事新闻、文学艺术作品、人物传略、回忆录、家谱、大事记、年鉴</w:t>
      </w:r>
      <w:r>
        <w:rPr>
          <w:rFonts w:ascii="仿宋" w:hAnsi="仿宋" w:eastAsia="仿宋" w:cs="宋体"/>
          <w:snapToGrid w:val="0"/>
          <w:color w:val="auto"/>
          <w:spacing w:val="0"/>
          <w:kern w:val="21"/>
          <w:sz w:val="32"/>
          <w:szCs w:val="32"/>
          <w:highlight w:val="none"/>
        </w:rPr>
        <w:t>、</w:t>
      </w:r>
      <w:r>
        <w:rPr>
          <w:rFonts w:hint="eastAsia" w:ascii="仿宋" w:hAnsi="仿宋" w:eastAsia="仿宋" w:cs="宋体"/>
          <w:snapToGrid w:val="0"/>
          <w:color w:val="auto"/>
          <w:spacing w:val="0"/>
          <w:kern w:val="21"/>
          <w:sz w:val="32"/>
          <w:szCs w:val="32"/>
          <w:highlight w:val="none"/>
        </w:rPr>
        <w:t>概览、统计资料、领导讲话、公文、法律、法规、汇编等</w:t>
      </w:r>
      <w:r>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pPr>
      <w:r>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t>著作中的前言或序；</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pPr>
      <w:r>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t>成果存在著作权权属争议的；</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pPr>
      <w:r>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t>成果第一完成人现任副厅级以上党政机关领导职务的；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pPr>
      <w:r>
        <w:rPr>
          <w:rFonts w:hint="eastAsia" w:ascii="仿宋" w:hAnsi="仿宋" w:eastAsia="仿宋" w:cs="仿宋"/>
          <w:b w:val="0"/>
          <w:bCs w:val="0"/>
          <w:i w:val="0"/>
          <w:caps w:val="0"/>
          <w:snapToGrid w:val="0"/>
          <w:color w:val="auto"/>
          <w:spacing w:val="0"/>
          <w:kern w:val="21"/>
          <w:sz w:val="32"/>
          <w:szCs w:val="32"/>
          <w:highlight w:val="none"/>
          <w:shd w:val="clear" w:color="auto" w:fill="FFFFFF"/>
          <w:lang w:val="en-US" w:eastAsia="zh-CN"/>
        </w:rPr>
        <w:t>（六）在国外出版的著作或发表的论文。</w:t>
      </w:r>
    </w:p>
    <w:p>
      <w:pPr>
        <w:keepNext w:val="0"/>
        <w:keepLines w:val="0"/>
        <w:pageBreakBefore w:val="0"/>
        <w:widowControl/>
        <w:kinsoku/>
        <w:wordWrap/>
        <w:overflowPunct/>
        <w:topLinePunct w:val="0"/>
        <w:autoSpaceDE/>
        <w:autoSpaceDN/>
        <w:bidi w:val="0"/>
        <w:snapToGrid/>
        <w:spacing w:line="540" w:lineRule="exact"/>
        <w:ind w:leftChars="0" w:firstLine="800" w:firstLineChars="250"/>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第十四条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b w:val="0"/>
          <w:bCs/>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哲学社会科学优秀成果奖</w:t>
      </w:r>
      <w:r>
        <w:rPr>
          <w:rFonts w:hint="eastAsia" w:ascii="仿宋" w:hAnsi="仿宋" w:eastAsia="仿宋" w:cs="宋体"/>
          <w:snapToGrid w:val="0"/>
          <w:color w:val="000000"/>
          <w:spacing w:val="0"/>
          <w:kern w:val="21"/>
          <w:sz w:val="32"/>
          <w:szCs w:val="32"/>
          <w:highlight w:val="none"/>
        </w:rPr>
        <w:t>申报条件</w:t>
      </w:r>
      <w:r>
        <w:rPr>
          <w:rFonts w:ascii="仿宋" w:hAnsi="仿宋" w:eastAsia="仿宋" w:cs="宋体"/>
          <w:snapToGrid w:val="0"/>
          <w:color w:val="000000"/>
          <w:spacing w:val="0"/>
          <w:kern w:val="21"/>
          <w:sz w:val="32"/>
          <w:szCs w:val="32"/>
          <w:highlight w:val="none"/>
        </w:rPr>
        <w:t>：</w:t>
      </w:r>
    </w:p>
    <w:p>
      <w:pPr>
        <w:keepNext w:val="0"/>
        <w:keepLines w:val="0"/>
        <w:pageBreakBefore w:val="0"/>
        <w:widowControl/>
        <w:kinsoku/>
        <w:wordWrap/>
        <w:overflowPunct/>
        <w:topLinePunct w:val="0"/>
        <w:autoSpaceDE/>
        <w:autoSpaceDN/>
        <w:bidi w:val="0"/>
        <w:snapToGrid/>
        <w:spacing w:line="540" w:lineRule="exact"/>
        <w:ind w:leftChars="0" w:firstLine="570"/>
        <w:jc w:val="both"/>
        <w:textAlignment w:val="auto"/>
        <w:rPr>
          <w:rFonts w:hint="eastAsia" w:ascii="仿宋" w:hAnsi="仿宋" w:eastAsia="仿宋" w:cs="仿宋"/>
          <w:snapToGrid w:val="0"/>
          <w:color w:val="auto"/>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w:t>
      </w:r>
      <w:r>
        <w:rPr>
          <w:rFonts w:hint="eastAsia" w:ascii="仿宋" w:hAnsi="仿宋" w:eastAsia="仿宋" w:cs="仿宋"/>
          <w:snapToGrid w:val="0"/>
          <w:color w:val="auto"/>
          <w:spacing w:val="0"/>
          <w:kern w:val="21"/>
          <w:sz w:val="32"/>
          <w:szCs w:val="32"/>
          <w:highlight w:val="none"/>
        </w:rPr>
        <w:t xml:space="preserve">一）申报成果属“公开出版”的，是指国家新闻出版署批准的正式出版社，以版权页第一版的第一次印刷时间为准；“公开发表”是指国家新闻出版署批准出版的公开报刊（即有CN刊号）。 </w:t>
      </w:r>
    </w:p>
    <w:p>
      <w:pPr>
        <w:keepNext w:val="0"/>
        <w:keepLines w:val="0"/>
        <w:pageBreakBefore w:val="0"/>
        <w:kinsoku/>
        <w:wordWrap/>
        <w:overflowPunct/>
        <w:topLinePunct w:val="0"/>
        <w:autoSpaceDE/>
        <w:autoSpaceDN/>
        <w:bidi w:val="0"/>
        <w:adjustRightInd w:val="0"/>
        <w:snapToGrid/>
        <w:spacing w:beforeAutospacing="0" w:afterAutospacing="0" w:line="540" w:lineRule="exact"/>
        <w:ind w:left="0" w:leftChars="0" w:firstLine="640" w:firstLineChars="200"/>
        <w:jc w:val="both"/>
        <w:textAlignment w:val="auto"/>
        <w:rPr>
          <w:rFonts w:hint="eastAsia" w:ascii="仿宋" w:hAnsi="仿宋" w:eastAsia="仿宋" w:cs="仿宋"/>
          <w:snapToGrid w:val="0"/>
          <w:color w:val="auto"/>
          <w:spacing w:val="0"/>
          <w:kern w:val="21"/>
          <w:sz w:val="32"/>
          <w:szCs w:val="32"/>
          <w:highlight w:val="none"/>
        </w:rPr>
      </w:pPr>
      <w:r>
        <w:rPr>
          <w:rFonts w:hint="eastAsia" w:ascii="仿宋" w:hAnsi="仿宋" w:eastAsia="仿宋" w:cs="仿宋"/>
          <w:snapToGrid w:val="0"/>
          <w:color w:val="auto"/>
          <w:spacing w:val="0"/>
          <w:kern w:val="21"/>
          <w:sz w:val="32"/>
          <w:szCs w:val="32"/>
          <w:highlight w:val="none"/>
          <w:lang w:val="en-US" w:eastAsia="zh-CN"/>
        </w:rPr>
        <w:t>（二）不宜公开发表但产生明显的经济或社会效益的</w:t>
      </w:r>
      <w:r>
        <w:rPr>
          <w:rFonts w:hint="eastAsia" w:ascii="仿宋" w:hAnsi="仿宋" w:eastAsia="仿宋" w:cs="仿宋"/>
          <w:snapToGrid w:val="0"/>
          <w:color w:val="auto"/>
          <w:spacing w:val="0"/>
          <w:kern w:val="21"/>
          <w:sz w:val="32"/>
          <w:szCs w:val="32"/>
          <w:highlight w:val="none"/>
        </w:rPr>
        <w:t>调研报告、论证报告、咨询报告等</w:t>
      </w:r>
      <w:r>
        <w:rPr>
          <w:rFonts w:hint="eastAsia" w:ascii="仿宋" w:hAnsi="仿宋" w:eastAsia="仿宋" w:cs="仿宋"/>
          <w:snapToGrid w:val="0"/>
          <w:color w:val="auto"/>
          <w:spacing w:val="0"/>
          <w:kern w:val="21"/>
          <w:sz w:val="32"/>
          <w:szCs w:val="32"/>
          <w:highlight w:val="none"/>
          <w:lang w:eastAsia="zh-CN"/>
        </w:rPr>
        <w:t>，</w:t>
      </w:r>
      <w:r>
        <w:rPr>
          <w:rFonts w:hint="eastAsia" w:ascii="仿宋" w:hAnsi="仿宋" w:eastAsia="仿宋" w:cs="仿宋"/>
          <w:snapToGrid w:val="0"/>
          <w:color w:val="auto"/>
          <w:spacing w:val="0"/>
          <w:kern w:val="21"/>
          <w:sz w:val="32"/>
          <w:szCs w:val="32"/>
          <w:highlight w:val="none"/>
        </w:rPr>
        <w:t>上报时须</w:t>
      </w:r>
      <w:r>
        <w:rPr>
          <w:rFonts w:hint="eastAsia" w:ascii="仿宋" w:hAnsi="仿宋" w:eastAsia="仿宋" w:cs="仿宋"/>
          <w:snapToGrid w:val="0"/>
          <w:color w:val="auto"/>
          <w:spacing w:val="0"/>
          <w:kern w:val="21"/>
          <w:sz w:val="32"/>
          <w:szCs w:val="32"/>
          <w:highlight w:val="none"/>
          <w:lang w:eastAsia="zh-CN"/>
        </w:rPr>
        <w:t>附盖</w:t>
      </w:r>
      <w:r>
        <w:rPr>
          <w:rFonts w:hint="eastAsia" w:ascii="仿宋" w:hAnsi="仿宋" w:eastAsia="仿宋" w:cs="仿宋"/>
          <w:snapToGrid w:val="0"/>
          <w:color w:val="auto"/>
          <w:spacing w:val="0"/>
          <w:kern w:val="21"/>
          <w:sz w:val="32"/>
          <w:szCs w:val="32"/>
          <w:highlight w:val="none"/>
        </w:rPr>
        <w:t>有对口县</w:t>
      </w:r>
      <w:r>
        <w:rPr>
          <w:rFonts w:hint="eastAsia" w:ascii="仿宋" w:hAnsi="仿宋" w:eastAsia="仿宋" w:cs="仿宋"/>
          <w:snapToGrid w:val="0"/>
          <w:color w:val="auto"/>
          <w:spacing w:val="0"/>
          <w:kern w:val="21"/>
          <w:sz w:val="32"/>
          <w:szCs w:val="32"/>
          <w:highlight w:val="none"/>
          <w:lang w:eastAsia="zh-CN"/>
        </w:rPr>
        <w:t>处</w:t>
      </w:r>
      <w:r>
        <w:rPr>
          <w:rFonts w:hint="eastAsia" w:ascii="仿宋" w:hAnsi="仿宋" w:eastAsia="仿宋" w:cs="仿宋"/>
          <w:snapToGrid w:val="0"/>
          <w:color w:val="auto"/>
          <w:spacing w:val="0"/>
          <w:kern w:val="21"/>
          <w:sz w:val="32"/>
          <w:szCs w:val="32"/>
          <w:highlight w:val="none"/>
        </w:rPr>
        <w:t>级（含</w:t>
      </w:r>
      <w:r>
        <w:rPr>
          <w:rFonts w:hint="eastAsia" w:ascii="仿宋" w:hAnsi="仿宋" w:eastAsia="仿宋" w:cs="仿宋"/>
          <w:snapToGrid w:val="0"/>
          <w:color w:val="auto"/>
          <w:spacing w:val="0"/>
          <w:kern w:val="21"/>
          <w:sz w:val="32"/>
          <w:szCs w:val="32"/>
          <w:highlight w:val="none"/>
          <w:lang w:eastAsia="zh-CN"/>
        </w:rPr>
        <w:t>县处级</w:t>
      </w:r>
      <w:r>
        <w:rPr>
          <w:rFonts w:hint="eastAsia" w:ascii="仿宋" w:hAnsi="仿宋" w:eastAsia="仿宋" w:cs="仿宋"/>
          <w:snapToGrid w:val="0"/>
          <w:color w:val="auto"/>
          <w:spacing w:val="0"/>
          <w:kern w:val="21"/>
          <w:sz w:val="32"/>
          <w:szCs w:val="32"/>
          <w:highlight w:val="none"/>
        </w:rPr>
        <w:t>）以上</w:t>
      </w:r>
      <w:r>
        <w:rPr>
          <w:rFonts w:hint="eastAsia" w:ascii="仿宋" w:hAnsi="仿宋" w:eastAsia="仿宋" w:cs="仿宋"/>
          <w:snapToGrid w:val="0"/>
          <w:color w:val="auto"/>
          <w:spacing w:val="0"/>
          <w:kern w:val="21"/>
          <w:sz w:val="32"/>
          <w:szCs w:val="32"/>
          <w:highlight w:val="none"/>
          <w:lang w:eastAsia="zh-CN"/>
        </w:rPr>
        <w:t>采用</w:t>
      </w:r>
      <w:r>
        <w:rPr>
          <w:rFonts w:hint="eastAsia" w:ascii="仿宋" w:hAnsi="仿宋" w:eastAsia="仿宋" w:cs="仿宋"/>
          <w:snapToGrid w:val="0"/>
          <w:color w:val="auto"/>
          <w:spacing w:val="0"/>
          <w:kern w:val="21"/>
          <w:sz w:val="32"/>
          <w:szCs w:val="32"/>
          <w:highlight w:val="none"/>
        </w:rPr>
        <w:t>机关印章的采用证明</w:t>
      </w:r>
      <w:r>
        <w:rPr>
          <w:rFonts w:hint="eastAsia" w:ascii="仿宋" w:hAnsi="仿宋" w:eastAsia="仿宋" w:cs="仿宋"/>
          <w:snapToGrid w:val="0"/>
          <w:color w:val="auto"/>
          <w:spacing w:val="0"/>
          <w:kern w:val="21"/>
          <w:sz w:val="32"/>
          <w:szCs w:val="32"/>
          <w:highlight w:val="none"/>
          <w:lang w:eastAsia="zh-CN"/>
        </w:rPr>
        <w:t>或者厅局级以上领导的批示</w:t>
      </w:r>
      <w:r>
        <w:rPr>
          <w:rFonts w:hint="eastAsia" w:ascii="仿宋" w:hAnsi="仿宋" w:eastAsia="仿宋" w:cs="仿宋"/>
          <w:snapToGrid w:val="0"/>
          <w:color w:val="auto"/>
          <w:spacing w:val="0"/>
          <w:kern w:val="21"/>
          <w:sz w:val="32"/>
          <w:szCs w:val="32"/>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540" w:lineRule="exact"/>
        <w:ind w:left="0" w:leftChars="0" w:right="0" w:rightChars="0" w:firstLine="640" w:firstLineChars="200"/>
        <w:jc w:val="both"/>
        <w:textAlignment w:val="auto"/>
        <w:outlineLvl w:val="9"/>
        <w:rPr>
          <w:rFonts w:hint="eastAsia" w:ascii="仿宋" w:hAnsi="仿宋" w:eastAsia="仿宋" w:cs="仿宋"/>
          <w:snapToGrid w:val="0"/>
          <w:color w:val="auto"/>
          <w:spacing w:val="0"/>
          <w:kern w:val="21"/>
          <w:sz w:val="32"/>
          <w:szCs w:val="32"/>
          <w:highlight w:val="none"/>
        </w:rPr>
      </w:pPr>
      <w:r>
        <w:rPr>
          <w:rFonts w:hint="eastAsia" w:ascii="仿宋" w:hAnsi="仿宋" w:eastAsia="仿宋" w:cs="仿宋"/>
          <w:snapToGrid w:val="0"/>
          <w:color w:val="auto"/>
          <w:spacing w:val="0"/>
          <w:kern w:val="21"/>
          <w:sz w:val="32"/>
          <w:szCs w:val="32"/>
          <w:highlight w:val="none"/>
          <w:lang w:val="en-US" w:eastAsia="zh-CN"/>
        </w:rPr>
        <w:t>（三）</w:t>
      </w:r>
      <w:r>
        <w:rPr>
          <w:rFonts w:hint="eastAsia" w:ascii="仿宋" w:hAnsi="仿宋" w:eastAsia="仿宋" w:cs="仿宋"/>
          <w:b w:val="0"/>
          <w:i w:val="0"/>
          <w:caps w:val="0"/>
          <w:snapToGrid w:val="0"/>
          <w:color w:val="auto"/>
          <w:spacing w:val="0"/>
          <w:kern w:val="21"/>
          <w:sz w:val="32"/>
          <w:szCs w:val="32"/>
          <w:highlight w:val="none"/>
          <w:shd w:val="clear" w:color="auto" w:fill="FFFFFF"/>
        </w:rPr>
        <w:t>申报</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鄂尔多斯市</w:t>
      </w:r>
      <w:r>
        <w:rPr>
          <w:rFonts w:hint="eastAsia" w:ascii="仿宋" w:hAnsi="仿宋" w:eastAsia="仿宋" w:cs="仿宋"/>
          <w:b w:val="0"/>
          <w:i w:val="0"/>
          <w:caps w:val="0"/>
          <w:snapToGrid w:val="0"/>
          <w:color w:val="auto"/>
          <w:spacing w:val="0"/>
          <w:kern w:val="21"/>
          <w:sz w:val="32"/>
          <w:szCs w:val="32"/>
          <w:highlight w:val="none"/>
          <w:shd w:val="clear" w:color="auto" w:fill="FFFFFF"/>
        </w:rPr>
        <w:t>哲学社会科学优秀成果奖的第一作者署名单位应当在</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鄂尔多斯市</w:t>
      </w:r>
      <w:r>
        <w:rPr>
          <w:rFonts w:hint="eastAsia" w:ascii="仿宋" w:hAnsi="仿宋" w:eastAsia="仿宋" w:cs="仿宋"/>
          <w:b w:val="0"/>
          <w:i w:val="0"/>
          <w:caps w:val="0"/>
          <w:snapToGrid w:val="0"/>
          <w:color w:val="auto"/>
          <w:spacing w:val="0"/>
          <w:kern w:val="21"/>
          <w:sz w:val="32"/>
          <w:szCs w:val="32"/>
          <w:highlight w:val="none"/>
          <w:shd w:val="clear" w:color="auto" w:fill="FFFFFF"/>
        </w:rPr>
        <w:t>行政区域内（包括</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鄂尔多斯市</w:t>
      </w:r>
      <w:r>
        <w:rPr>
          <w:rFonts w:hint="eastAsia" w:ascii="仿宋" w:hAnsi="仿宋" w:eastAsia="仿宋" w:cs="仿宋"/>
          <w:b w:val="0"/>
          <w:i w:val="0"/>
          <w:caps w:val="0"/>
          <w:snapToGrid w:val="0"/>
          <w:color w:val="auto"/>
          <w:spacing w:val="0"/>
          <w:kern w:val="21"/>
          <w:sz w:val="32"/>
          <w:szCs w:val="32"/>
          <w:highlight w:val="none"/>
          <w:shd w:val="clear" w:color="auto" w:fill="FFFFFF"/>
        </w:rPr>
        <w:t>的各级各类驻外机构）。</w:t>
      </w:r>
    </w:p>
    <w:p>
      <w:pPr>
        <w:keepNext w:val="0"/>
        <w:keepLines w:val="0"/>
        <w:pageBreakBefore w:val="0"/>
        <w:kinsoku/>
        <w:wordWrap/>
        <w:overflowPunct/>
        <w:topLinePunct w:val="0"/>
        <w:autoSpaceDE/>
        <w:autoSpaceDN/>
        <w:bidi w:val="0"/>
        <w:adjustRightInd w:val="0"/>
        <w:snapToGrid/>
        <w:spacing w:beforeAutospacing="0" w:afterAutospacing="0" w:line="540" w:lineRule="exact"/>
        <w:ind w:left="0" w:leftChars="0" w:firstLine="640" w:firstLineChars="200"/>
        <w:jc w:val="both"/>
        <w:textAlignment w:val="auto"/>
        <w:rPr>
          <w:rFonts w:hint="eastAsia" w:ascii="仿宋" w:hAnsi="仿宋" w:eastAsia="仿宋" w:cs="仿宋"/>
          <w:snapToGrid w:val="0"/>
          <w:color w:val="auto"/>
          <w:spacing w:val="0"/>
          <w:kern w:val="21"/>
          <w:sz w:val="32"/>
          <w:szCs w:val="32"/>
          <w:highlight w:val="none"/>
        </w:rPr>
      </w:pPr>
      <w:r>
        <w:rPr>
          <w:rFonts w:hint="eastAsia" w:ascii="仿宋" w:hAnsi="仿宋" w:eastAsia="仿宋" w:cs="仿宋"/>
          <w:snapToGrid w:val="0"/>
          <w:color w:val="auto"/>
          <w:spacing w:val="0"/>
          <w:kern w:val="21"/>
          <w:sz w:val="32"/>
          <w:szCs w:val="32"/>
          <w:highlight w:val="none"/>
          <w:lang w:val="en-US" w:eastAsia="zh-CN"/>
        </w:rPr>
        <w:t>（四）</w:t>
      </w:r>
      <w:r>
        <w:rPr>
          <w:rFonts w:hint="eastAsia" w:ascii="仿宋" w:hAnsi="仿宋" w:eastAsia="仿宋" w:cs="仿宋"/>
          <w:snapToGrid w:val="0"/>
          <w:color w:val="auto"/>
          <w:spacing w:val="0"/>
          <w:kern w:val="21"/>
          <w:sz w:val="32"/>
          <w:szCs w:val="32"/>
          <w:highlight w:val="none"/>
        </w:rPr>
        <w:t>申报者以第一</w:t>
      </w:r>
      <w:r>
        <w:rPr>
          <w:rFonts w:hint="eastAsia" w:ascii="仿宋" w:hAnsi="仿宋" w:eastAsia="仿宋" w:cs="仿宋"/>
          <w:snapToGrid w:val="0"/>
          <w:color w:val="auto"/>
          <w:spacing w:val="0"/>
          <w:kern w:val="21"/>
          <w:sz w:val="32"/>
          <w:szCs w:val="32"/>
          <w:highlight w:val="none"/>
          <w:lang w:eastAsia="zh-CN"/>
        </w:rPr>
        <w:t>完成人</w:t>
      </w:r>
      <w:r>
        <w:rPr>
          <w:rFonts w:hint="eastAsia" w:ascii="仿宋" w:hAnsi="仿宋" w:eastAsia="仿宋" w:cs="仿宋"/>
          <w:snapToGrid w:val="0"/>
          <w:color w:val="auto"/>
          <w:spacing w:val="0"/>
          <w:kern w:val="21"/>
          <w:sz w:val="32"/>
          <w:szCs w:val="32"/>
          <w:highlight w:val="none"/>
        </w:rPr>
        <w:t>身份只能申报一项成果，同时以非第一</w:t>
      </w:r>
      <w:r>
        <w:rPr>
          <w:rFonts w:hint="eastAsia" w:ascii="仿宋" w:hAnsi="仿宋" w:eastAsia="仿宋" w:cs="仿宋"/>
          <w:snapToGrid w:val="0"/>
          <w:color w:val="auto"/>
          <w:spacing w:val="0"/>
          <w:kern w:val="21"/>
          <w:sz w:val="32"/>
          <w:szCs w:val="32"/>
          <w:highlight w:val="none"/>
          <w:lang w:eastAsia="zh-CN"/>
        </w:rPr>
        <w:t>完成人</w:t>
      </w:r>
      <w:r>
        <w:rPr>
          <w:rFonts w:hint="eastAsia" w:ascii="仿宋" w:hAnsi="仿宋" w:eastAsia="仿宋" w:cs="仿宋"/>
          <w:snapToGrid w:val="0"/>
          <w:color w:val="auto"/>
          <w:spacing w:val="0"/>
          <w:kern w:val="21"/>
          <w:sz w:val="32"/>
          <w:szCs w:val="32"/>
          <w:highlight w:val="none"/>
        </w:rPr>
        <w:t>身份只可参与申报一项成果。</w:t>
      </w:r>
    </w:p>
    <w:p>
      <w:pPr>
        <w:keepNext w:val="0"/>
        <w:keepLines w:val="0"/>
        <w:pageBreakBefore w:val="0"/>
        <w:kinsoku/>
        <w:wordWrap/>
        <w:overflowPunct/>
        <w:topLinePunct w:val="0"/>
        <w:autoSpaceDE/>
        <w:autoSpaceDN/>
        <w:bidi w:val="0"/>
        <w:adjustRightInd w:val="0"/>
        <w:snapToGrid/>
        <w:spacing w:beforeAutospacing="0" w:afterAutospacing="0" w:line="540" w:lineRule="exact"/>
        <w:ind w:left="0" w:leftChars="0" w:firstLine="640" w:firstLineChars="200"/>
        <w:jc w:val="both"/>
        <w:textAlignment w:val="auto"/>
        <w:rPr>
          <w:rFonts w:hint="eastAsia" w:ascii="仿宋" w:hAnsi="仿宋" w:eastAsia="仿宋" w:cs="仿宋"/>
          <w:snapToGrid w:val="0"/>
          <w:color w:val="auto"/>
          <w:spacing w:val="0"/>
          <w:kern w:val="21"/>
          <w:sz w:val="32"/>
          <w:szCs w:val="32"/>
          <w:highlight w:val="none"/>
          <w:u w:val="none"/>
        </w:rPr>
      </w:pPr>
      <w:r>
        <w:rPr>
          <w:rFonts w:hint="eastAsia" w:ascii="仿宋" w:hAnsi="仿宋" w:eastAsia="仿宋" w:cs="仿宋"/>
          <w:snapToGrid w:val="0"/>
          <w:color w:val="auto"/>
          <w:spacing w:val="0"/>
          <w:kern w:val="21"/>
          <w:sz w:val="32"/>
          <w:szCs w:val="32"/>
          <w:highlight w:val="none"/>
          <w:lang w:val="en-US" w:eastAsia="zh-CN"/>
        </w:rPr>
        <w:t>（五）</w:t>
      </w:r>
      <w:r>
        <w:rPr>
          <w:rFonts w:hint="eastAsia" w:ascii="仿宋" w:hAnsi="仿宋" w:eastAsia="仿宋" w:cs="仿宋"/>
          <w:snapToGrid w:val="0"/>
          <w:color w:val="auto"/>
          <w:spacing w:val="0"/>
          <w:kern w:val="21"/>
          <w:sz w:val="32"/>
          <w:szCs w:val="32"/>
          <w:highlight w:val="none"/>
        </w:rPr>
        <w:t>两人以上合作的</w:t>
      </w:r>
      <w:r>
        <w:rPr>
          <w:rFonts w:hint="eastAsia" w:ascii="仿宋" w:hAnsi="仿宋" w:eastAsia="仿宋" w:cs="仿宋"/>
          <w:snapToGrid w:val="0"/>
          <w:color w:val="auto"/>
          <w:spacing w:val="0"/>
          <w:kern w:val="21"/>
          <w:sz w:val="32"/>
          <w:szCs w:val="32"/>
          <w:highlight w:val="none"/>
          <w:lang w:eastAsia="zh-CN"/>
        </w:rPr>
        <w:t>著作</w:t>
      </w:r>
      <w:r>
        <w:rPr>
          <w:rFonts w:hint="eastAsia" w:ascii="仿宋" w:hAnsi="仿宋" w:eastAsia="仿宋" w:cs="仿宋"/>
          <w:snapToGrid w:val="0"/>
          <w:color w:val="auto"/>
          <w:spacing w:val="0"/>
          <w:kern w:val="21"/>
          <w:sz w:val="32"/>
          <w:szCs w:val="32"/>
          <w:highlight w:val="none"/>
        </w:rPr>
        <w:t>，应以版权页上的作者署名申报</w:t>
      </w:r>
      <w:r>
        <w:rPr>
          <w:rFonts w:hint="eastAsia" w:ascii="仿宋" w:hAnsi="仿宋" w:eastAsia="仿宋" w:cs="仿宋"/>
          <w:snapToGrid w:val="0"/>
          <w:color w:val="auto"/>
          <w:spacing w:val="0"/>
          <w:kern w:val="21"/>
          <w:sz w:val="32"/>
          <w:szCs w:val="32"/>
          <w:highlight w:val="none"/>
          <w:lang w:eastAsia="zh-CN"/>
        </w:rPr>
        <w:t>，</w:t>
      </w:r>
      <w:r>
        <w:rPr>
          <w:rFonts w:hint="eastAsia" w:ascii="仿宋" w:hAnsi="仿宋" w:eastAsia="仿宋" w:cs="仿宋"/>
          <w:snapToGrid w:val="0"/>
          <w:color w:val="auto"/>
          <w:spacing w:val="0"/>
          <w:kern w:val="21"/>
          <w:sz w:val="32"/>
          <w:szCs w:val="32"/>
          <w:highlight w:val="none"/>
        </w:rPr>
        <w:t>版权页上署名的顾问、编委、主审不具有申报权，申报权归“主编”或“作者”</w:t>
      </w:r>
      <w:r>
        <w:rPr>
          <w:rFonts w:hint="eastAsia" w:ascii="仿宋" w:hAnsi="仿宋" w:eastAsia="仿宋" w:cs="仿宋"/>
          <w:snapToGrid w:val="0"/>
          <w:color w:val="auto"/>
          <w:spacing w:val="0"/>
          <w:kern w:val="21"/>
          <w:sz w:val="32"/>
          <w:szCs w:val="32"/>
          <w:highlight w:val="none"/>
          <w:lang w:eastAsia="zh-CN"/>
        </w:rPr>
        <w:t>。</w:t>
      </w:r>
      <w:r>
        <w:rPr>
          <w:rFonts w:hint="eastAsia" w:ascii="仿宋" w:hAnsi="仿宋" w:eastAsia="仿宋" w:cs="仿宋"/>
          <w:snapToGrid w:val="0"/>
          <w:color w:val="auto"/>
          <w:spacing w:val="0"/>
          <w:kern w:val="21"/>
          <w:sz w:val="32"/>
          <w:szCs w:val="32"/>
          <w:highlight w:val="none"/>
        </w:rPr>
        <w:t>两人以上合作</w:t>
      </w:r>
      <w:r>
        <w:rPr>
          <w:rFonts w:hint="eastAsia" w:ascii="仿宋" w:hAnsi="仿宋" w:eastAsia="仿宋" w:cs="仿宋"/>
          <w:snapToGrid w:val="0"/>
          <w:color w:val="auto"/>
          <w:spacing w:val="0"/>
          <w:kern w:val="21"/>
          <w:sz w:val="32"/>
          <w:szCs w:val="32"/>
          <w:highlight w:val="none"/>
          <w:lang w:eastAsia="zh-CN"/>
        </w:rPr>
        <w:t>的</w:t>
      </w:r>
      <w:r>
        <w:rPr>
          <w:rFonts w:hint="eastAsia" w:ascii="仿宋" w:hAnsi="仿宋" w:eastAsia="仿宋" w:cs="仿宋"/>
          <w:snapToGrid w:val="0"/>
          <w:color w:val="auto"/>
          <w:spacing w:val="0"/>
          <w:kern w:val="21"/>
          <w:sz w:val="32"/>
          <w:szCs w:val="32"/>
          <w:highlight w:val="none"/>
          <w:u w:val="none"/>
        </w:rPr>
        <w:t>文章以正文标题下首次出现的作者署名为</w:t>
      </w:r>
      <w:r>
        <w:rPr>
          <w:rFonts w:hint="eastAsia" w:ascii="仿宋" w:hAnsi="仿宋" w:eastAsia="仿宋" w:cs="仿宋"/>
          <w:snapToGrid w:val="0"/>
          <w:color w:val="auto"/>
          <w:spacing w:val="0"/>
          <w:kern w:val="21"/>
          <w:sz w:val="32"/>
          <w:szCs w:val="32"/>
          <w:highlight w:val="none"/>
          <w:u w:val="none"/>
          <w:lang w:eastAsia="zh-CN"/>
        </w:rPr>
        <w:t>第一作者</w:t>
      </w:r>
      <w:r>
        <w:rPr>
          <w:rFonts w:hint="eastAsia" w:ascii="仿宋" w:hAnsi="仿宋" w:eastAsia="仿宋" w:cs="仿宋"/>
          <w:snapToGrid w:val="0"/>
          <w:color w:val="auto"/>
          <w:spacing w:val="0"/>
          <w:kern w:val="21"/>
          <w:sz w:val="32"/>
          <w:szCs w:val="32"/>
          <w:highlight w:val="none"/>
          <w:u w:val="none"/>
        </w:rPr>
        <w:t>。</w:t>
      </w:r>
    </w:p>
    <w:p>
      <w:pPr>
        <w:keepNext w:val="0"/>
        <w:keepLines w:val="0"/>
        <w:pageBreakBefore w:val="0"/>
        <w:widowControl/>
        <w:kinsoku/>
        <w:wordWrap/>
        <w:overflowPunct/>
        <w:topLinePunct w:val="0"/>
        <w:autoSpaceDE/>
        <w:autoSpaceDN/>
        <w:bidi w:val="0"/>
        <w:snapToGrid/>
        <w:spacing w:line="540" w:lineRule="exact"/>
        <w:ind w:leftChars="0" w:firstLine="570"/>
        <w:jc w:val="both"/>
        <w:textAlignment w:val="auto"/>
        <w:rPr>
          <w:rFonts w:hint="eastAsia" w:ascii="仿宋" w:hAnsi="仿宋" w:eastAsia="仿宋" w:cs="仿宋"/>
          <w:snapToGrid w:val="0"/>
          <w:color w:val="auto"/>
          <w:spacing w:val="0"/>
          <w:kern w:val="21"/>
          <w:sz w:val="32"/>
          <w:szCs w:val="32"/>
          <w:highlight w:val="none"/>
          <w:lang w:eastAsia="zh-CN"/>
        </w:rPr>
      </w:pPr>
      <w:r>
        <w:rPr>
          <w:rFonts w:hint="eastAsia" w:ascii="仿宋" w:hAnsi="仿宋" w:eastAsia="仿宋" w:cs="仿宋"/>
          <w:snapToGrid w:val="0"/>
          <w:color w:val="auto"/>
          <w:spacing w:val="0"/>
          <w:kern w:val="21"/>
          <w:sz w:val="32"/>
          <w:szCs w:val="32"/>
          <w:highlight w:val="none"/>
        </w:rPr>
        <w:t>（六）通过鉴定验收的调研报告、咨询报告、论证报告，</w:t>
      </w:r>
      <w:r>
        <w:rPr>
          <w:rFonts w:hint="eastAsia" w:ascii="仿宋" w:hAnsi="仿宋" w:eastAsia="仿宋" w:cs="仿宋"/>
          <w:snapToGrid w:val="0"/>
          <w:color w:val="auto"/>
          <w:spacing w:val="0"/>
          <w:kern w:val="21"/>
          <w:sz w:val="32"/>
          <w:szCs w:val="32"/>
          <w:highlight w:val="none"/>
          <w:lang w:eastAsia="zh-CN"/>
        </w:rPr>
        <w:t>以课题组署名的以课题组申报。以课题主持人署名的，可以课题主持人申报。</w:t>
      </w:r>
    </w:p>
    <w:p>
      <w:pPr>
        <w:keepNext w:val="0"/>
        <w:keepLines w:val="0"/>
        <w:pageBreakBefore w:val="0"/>
        <w:widowControl/>
        <w:kinsoku/>
        <w:wordWrap/>
        <w:overflowPunct/>
        <w:topLinePunct w:val="0"/>
        <w:autoSpaceDE/>
        <w:autoSpaceDN/>
        <w:bidi w:val="0"/>
        <w:snapToGrid/>
        <w:spacing w:line="540" w:lineRule="exact"/>
        <w:ind w:leftChars="0" w:firstLine="570"/>
        <w:jc w:val="both"/>
        <w:textAlignment w:val="auto"/>
        <w:rPr>
          <w:rFonts w:hint="eastAsia" w:ascii="仿宋" w:hAnsi="仿宋" w:eastAsia="仿宋" w:cs="仿宋"/>
          <w:snapToGrid w:val="0"/>
          <w:color w:val="auto"/>
          <w:spacing w:val="0"/>
          <w:kern w:val="21"/>
          <w:sz w:val="32"/>
          <w:szCs w:val="32"/>
          <w:highlight w:val="none"/>
          <w:lang w:eastAsia="zh-CN"/>
        </w:rPr>
      </w:pPr>
      <w:r>
        <w:rPr>
          <w:rFonts w:hint="eastAsia" w:ascii="仿宋" w:hAnsi="仿宋" w:eastAsia="仿宋" w:cs="仿宋"/>
          <w:snapToGrid w:val="0"/>
          <w:color w:val="auto"/>
          <w:spacing w:val="0"/>
          <w:kern w:val="21"/>
          <w:sz w:val="32"/>
          <w:szCs w:val="32"/>
          <w:highlight w:val="none"/>
        </w:rPr>
        <w:t>（</w:t>
      </w:r>
      <w:r>
        <w:rPr>
          <w:rFonts w:hint="eastAsia" w:ascii="仿宋" w:hAnsi="仿宋" w:eastAsia="仿宋" w:cs="仿宋"/>
          <w:snapToGrid w:val="0"/>
          <w:color w:val="auto"/>
          <w:spacing w:val="0"/>
          <w:kern w:val="21"/>
          <w:sz w:val="32"/>
          <w:szCs w:val="32"/>
          <w:highlight w:val="none"/>
          <w:lang w:eastAsia="zh-CN"/>
        </w:rPr>
        <w:t>七</w:t>
      </w:r>
      <w:r>
        <w:rPr>
          <w:rFonts w:hint="eastAsia" w:ascii="仿宋" w:hAnsi="仿宋" w:eastAsia="仿宋" w:cs="仿宋"/>
          <w:snapToGrid w:val="0"/>
          <w:color w:val="auto"/>
          <w:spacing w:val="0"/>
          <w:kern w:val="21"/>
          <w:sz w:val="32"/>
          <w:szCs w:val="32"/>
          <w:highlight w:val="none"/>
        </w:rPr>
        <w:t>）申报成果最多只能填写前六名作者。</w:t>
      </w:r>
    </w:p>
    <w:p>
      <w:pPr>
        <w:keepNext w:val="0"/>
        <w:keepLines w:val="0"/>
        <w:pageBreakBefore w:val="0"/>
        <w:widowControl/>
        <w:numPr>
          <w:ilvl w:val="0"/>
          <w:numId w:val="2"/>
        </w:numPr>
        <w:kinsoku/>
        <w:wordWrap/>
        <w:overflowPunct/>
        <w:topLinePunct w:val="0"/>
        <w:autoSpaceDE/>
        <w:autoSpaceDN/>
        <w:bidi w:val="0"/>
        <w:snapToGrid/>
        <w:spacing w:line="540" w:lineRule="exact"/>
        <w:ind w:leftChars="0" w:firstLine="570"/>
        <w:jc w:val="both"/>
        <w:textAlignment w:val="auto"/>
        <w:rPr>
          <w:rFonts w:hint="eastAsia" w:ascii="仿宋" w:hAnsi="仿宋" w:eastAsia="仿宋" w:cs="仿宋"/>
          <w:snapToGrid w:val="0"/>
          <w:color w:val="auto"/>
          <w:spacing w:val="0"/>
          <w:kern w:val="21"/>
          <w:sz w:val="32"/>
          <w:szCs w:val="32"/>
          <w:highlight w:val="none"/>
        </w:rPr>
      </w:pPr>
      <w:r>
        <w:rPr>
          <w:rFonts w:hint="eastAsia" w:ascii="仿宋" w:hAnsi="仿宋" w:eastAsia="仿宋" w:cs="仿宋"/>
          <w:snapToGrid w:val="0"/>
          <w:color w:val="auto"/>
          <w:spacing w:val="0"/>
          <w:kern w:val="21"/>
          <w:sz w:val="32"/>
          <w:szCs w:val="32"/>
          <w:highlight w:val="none"/>
        </w:rPr>
        <w:t>同一项成果只能申报一次，不得多渠道申报。</w:t>
      </w:r>
    </w:p>
    <w:p>
      <w:pPr>
        <w:keepNext w:val="0"/>
        <w:keepLines w:val="0"/>
        <w:pageBreakBefore w:val="0"/>
        <w:tabs>
          <w:tab w:val="left" w:pos="1260"/>
        </w:tabs>
        <w:kinsoku/>
        <w:wordWrap/>
        <w:overflowPunct/>
        <w:topLinePunct w:val="0"/>
        <w:autoSpaceDE/>
        <w:autoSpaceDN/>
        <w:bidi w:val="0"/>
        <w:adjustRightInd w:val="0"/>
        <w:snapToGrid/>
        <w:spacing w:beforeAutospacing="0" w:afterAutospacing="0" w:line="540" w:lineRule="exact"/>
        <w:ind w:left="0" w:leftChars="0" w:firstLine="640" w:firstLineChars="200"/>
        <w:jc w:val="both"/>
        <w:textAlignment w:val="auto"/>
        <w:rPr>
          <w:rFonts w:hint="eastAsia" w:ascii="仿宋" w:hAnsi="仿宋" w:eastAsia="仿宋" w:cs="仿宋"/>
          <w:snapToGrid w:val="0"/>
          <w:color w:val="auto"/>
          <w:spacing w:val="0"/>
          <w:kern w:val="21"/>
          <w:sz w:val="32"/>
          <w:szCs w:val="32"/>
          <w:highlight w:val="none"/>
        </w:rPr>
      </w:pPr>
      <w:r>
        <w:rPr>
          <w:rFonts w:hint="eastAsia" w:ascii="仿宋" w:hAnsi="仿宋" w:eastAsia="仿宋" w:cs="仿宋"/>
          <w:snapToGrid w:val="0"/>
          <w:color w:val="auto"/>
          <w:spacing w:val="0"/>
          <w:kern w:val="21"/>
          <w:sz w:val="32"/>
          <w:szCs w:val="32"/>
          <w:highlight w:val="none"/>
          <w:lang w:val="en-US" w:eastAsia="zh-CN"/>
        </w:rPr>
        <w:t>（九）</w:t>
      </w:r>
      <w:r>
        <w:rPr>
          <w:rFonts w:hint="eastAsia" w:ascii="仿宋" w:hAnsi="仿宋" w:eastAsia="仿宋" w:cs="仿宋"/>
          <w:snapToGrid w:val="0"/>
          <w:color w:val="auto"/>
          <w:spacing w:val="0"/>
          <w:kern w:val="21"/>
          <w:sz w:val="32"/>
          <w:szCs w:val="32"/>
          <w:highlight w:val="none"/>
        </w:rPr>
        <w:t>论文集不能</w:t>
      </w:r>
      <w:r>
        <w:rPr>
          <w:rFonts w:hint="eastAsia" w:ascii="仿宋" w:hAnsi="仿宋" w:eastAsia="仿宋" w:cs="仿宋"/>
          <w:snapToGrid w:val="0"/>
          <w:color w:val="auto"/>
          <w:spacing w:val="0"/>
          <w:kern w:val="21"/>
          <w:sz w:val="32"/>
          <w:szCs w:val="32"/>
          <w:highlight w:val="none"/>
          <w:lang w:eastAsia="zh-CN"/>
        </w:rPr>
        <w:t>整体</w:t>
      </w:r>
      <w:r>
        <w:rPr>
          <w:rFonts w:hint="eastAsia" w:ascii="仿宋" w:hAnsi="仿宋" w:eastAsia="仿宋" w:cs="仿宋"/>
          <w:snapToGrid w:val="0"/>
          <w:color w:val="auto"/>
          <w:spacing w:val="0"/>
          <w:kern w:val="21"/>
          <w:sz w:val="32"/>
          <w:szCs w:val="32"/>
          <w:highlight w:val="none"/>
        </w:rPr>
        <w:t>申报，只允许作者以自己的论文单独申报</w:t>
      </w:r>
      <w:r>
        <w:rPr>
          <w:rFonts w:hint="eastAsia" w:ascii="仿宋" w:hAnsi="仿宋" w:eastAsia="仿宋" w:cs="仿宋"/>
          <w:snapToGrid w:val="0"/>
          <w:color w:val="auto"/>
          <w:spacing w:val="0"/>
          <w:kern w:val="21"/>
          <w:sz w:val="32"/>
          <w:szCs w:val="32"/>
          <w:highlight w:val="none"/>
          <w:lang w:eastAsia="zh-CN"/>
        </w:rPr>
        <w:t>，</w:t>
      </w:r>
      <w:r>
        <w:rPr>
          <w:rFonts w:hint="eastAsia" w:ascii="仿宋" w:hAnsi="仿宋" w:eastAsia="仿宋" w:cs="仿宋"/>
          <w:snapToGrid w:val="0"/>
          <w:color w:val="auto"/>
          <w:spacing w:val="0"/>
          <w:kern w:val="21"/>
          <w:sz w:val="32"/>
          <w:szCs w:val="32"/>
          <w:highlight w:val="none"/>
        </w:rPr>
        <w:t>若论文集为一人论述同一专题，可作为专著参评</w:t>
      </w:r>
      <w:r>
        <w:rPr>
          <w:rFonts w:hint="eastAsia" w:ascii="仿宋" w:hAnsi="仿宋" w:eastAsia="仿宋" w:cs="仿宋"/>
          <w:snapToGrid w:val="0"/>
          <w:color w:val="auto"/>
          <w:spacing w:val="0"/>
          <w:kern w:val="21"/>
          <w:sz w:val="32"/>
          <w:szCs w:val="32"/>
          <w:highlight w:val="none"/>
          <w:lang w:eastAsia="zh-CN"/>
        </w:rPr>
        <w:t>。</w:t>
      </w:r>
    </w:p>
    <w:p>
      <w:pPr>
        <w:keepNext w:val="0"/>
        <w:keepLines w:val="0"/>
        <w:pageBreakBefore w:val="0"/>
        <w:widowControl/>
        <w:kinsoku/>
        <w:wordWrap/>
        <w:overflowPunct/>
        <w:topLinePunct w:val="0"/>
        <w:autoSpaceDE/>
        <w:autoSpaceDN/>
        <w:bidi w:val="0"/>
        <w:snapToGrid/>
        <w:spacing w:line="540" w:lineRule="exact"/>
        <w:ind w:leftChars="0" w:firstLine="570"/>
        <w:jc w:val="both"/>
        <w:textAlignment w:val="auto"/>
        <w:rPr>
          <w:rFonts w:hint="eastAsia" w:ascii="仿宋" w:hAnsi="仿宋" w:eastAsia="仿宋" w:cs="仿宋"/>
          <w:snapToGrid w:val="0"/>
          <w:color w:val="auto"/>
          <w:spacing w:val="0"/>
          <w:kern w:val="21"/>
          <w:sz w:val="32"/>
          <w:szCs w:val="32"/>
          <w:highlight w:val="none"/>
        </w:rPr>
      </w:pPr>
      <w:r>
        <w:rPr>
          <w:rFonts w:hint="eastAsia" w:ascii="仿宋" w:hAnsi="仿宋" w:eastAsia="仿宋" w:cs="仿宋"/>
          <w:snapToGrid w:val="0"/>
          <w:color w:val="auto"/>
          <w:spacing w:val="0"/>
          <w:kern w:val="21"/>
          <w:sz w:val="32"/>
          <w:szCs w:val="32"/>
          <w:highlight w:val="none"/>
        </w:rPr>
        <w:t>（</w:t>
      </w:r>
      <w:r>
        <w:rPr>
          <w:rFonts w:hint="eastAsia" w:ascii="仿宋" w:hAnsi="仿宋" w:eastAsia="仿宋" w:cs="仿宋"/>
          <w:snapToGrid w:val="0"/>
          <w:color w:val="auto"/>
          <w:spacing w:val="0"/>
          <w:kern w:val="21"/>
          <w:sz w:val="32"/>
          <w:szCs w:val="32"/>
          <w:highlight w:val="none"/>
          <w:lang w:eastAsia="zh-CN"/>
        </w:rPr>
        <w:t>十</w:t>
      </w:r>
      <w:r>
        <w:rPr>
          <w:rFonts w:hint="eastAsia" w:ascii="仿宋" w:hAnsi="仿宋" w:eastAsia="仿宋" w:cs="仿宋"/>
          <w:snapToGrid w:val="0"/>
          <w:color w:val="auto"/>
          <w:spacing w:val="0"/>
          <w:kern w:val="21"/>
          <w:sz w:val="32"/>
          <w:szCs w:val="32"/>
          <w:highlight w:val="none"/>
        </w:rPr>
        <w:t>）同一作者同一书名的多卷本著作，不能单册申报 ，多卷本著作的申报以最后一本出版时限为准。</w:t>
      </w:r>
    </w:p>
    <w:p>
      <w:pPr>
        <w:keepNext w:val="0"/>
        <w:keepLines w:val="0"/>
        <w:pageBreakBefore w:val="0"/>
        <w:widowControl/>
        <w:kinsoku/>
        <w:wordWrap/>
        <w:overflowPunct/>
        <w:topLinePunct w:val="0"/>
        <w:autoSpaceDE/>
        <w:autoSpaceDN/>
        <w:bidi w:val="0"/>
        <w:snapToGrid/>
        <w:spacing w:line="540" w:lineRule="exact"/>
        <w:ind w:leftChars="0" w:firstLine="570"/>
        <w:jc w:val="both"/>
        <w:textAlignment w:val="auto"/>
        <w:rPr>
          <w:rFonts w:hint="eastAsia" w:ascii="仿宋" w:hAnsi="仿宋" w:eastAsia="仿宋" w:cs="仿宋"/>
          <w:snapToGrid w:val="0"/>
          <w:color w:val="auto"/>
          <w:spacing w:val="0"/>
          <w:kern w:val="21"/>
          <w:sz w:val="32"/>
          <w:szCs w:val="32"/>
          <w:highlight w:val="none"/>
        </w:rPr>
      </w:pPr>
      <w:r>
        <w:rPr>
          <w:rFonts w:hint="eastAsia" w:ascii="仿宋" w:hAnsi="仿宋" w:eastAsia="仿宋" w:cs="仿宋"/>
          <w:snapToGrid w:val="0"/>
          <w:color w:val="auto"/>
          <w:spacing w:val="0"/>
          <w:kern w:val="21"/>
          <w:sz w:val="32"/>
          <w:szCs w:val="32"/>
          <w:highlight w:val="none"/>
        </w:rPr>
        <w:t>（十</w:t>
      </w:r>
      <w:r>
        <w:rPr>
          <w:rFonts w:hint="eastAsia" w:ascii="仿宋" w:hAnsi="仿宋" w:eastAsia="仿宋" w:cs="仿宋"/>
          <w:snapToGrid w:val="0"/>
          <w:color w:val="auto"/>
          <w:spacing w:val="0"/>
          <w:kern w:val="21"/>
          <w:sz w:val="32"/>
          <w:szCs w:val="32"/>
          <w:highlight w:val="none"/>
          <w:lang w:eastAsia="zh-CN"/>
        </w:rPr>
        <w:t>一</w:t>
      </w:r>
      <w:r>
        <w:rPr>
          <w:rFonts w:hint="eastAsia" w:ascii="仿宋" w:hAnsi="仿宋" w:eastAsia="仿宋" w:cs="仿宋"/>
          <w:snapToGrid w:val="0"/>
          <w:color w:val="auto"/>
          <w:spacing w:val="0"/>
          <w:kern w:val="21"/>
          <w:sz w:val="32"/>
          <w:szCs w:val="32"/>
          <w:highlight w:val="none"/>
        </w:rPr>
        <w:t>）多人合著的、独立成册的多卷本或系列丛书，整体申报后不可以单册申报；整体申报以最后一本的出版时间为准；单册申报以单册版权页上的作者申报。</w:t>
      </w:r>
    </w:p>
    <w:p>
      <w:pPr>
        <w:keepNext w:val="0"/>
        <w:keepLines w:val="0"/>
        <w:pageBreakBefore w:val="0"/>
        <w:widowControl/>
        <w:kinsoku/>
        <w:wordWrap/>
        <w:overflowPunct/>
        <w:topLinePunct w:val="0"/>
        <w:autoSpaceDE/>
        <w:autoSpaceDN/>
        <w:bidi w:val="0"/>
        <w:snapToGrid/>
        <w:spacing w:line="540" w:lineRule="exact"/>
        <w:ind w:leftChars="0" w:firstLine="570"/>
        <w:jc w:val="both"/>
        <w:textAlignment w:val="auto"/>
        <w:rPr>
          <w:rFonts w:hint="eastAsia" w:ascii="仿宋" w:hAnsi="仿宋" w:eastAsia="仿宋" w:cs="仿宋"/>
          <w:snapToGrid w:val="0"/>
          <w:color w:val="auto"/>
          <w:spacing w:val="0"/>
          <w:kern w:val="21"/>
          <w:sz w:val="32"/>
          <w:szCs w:val="32"/>
          <w:highlight w:val="none"/>
        </w:rPr>
      </w:pPr>
      <w:r>
        <w:rPr>
          <w:rFonts w:hint="eastAsia" w:ascii="仿宋" w:hAnsi="仿宋" w:eastAsia="仿宋" w:cs="仿宋"/>
          <w:snapToGrid w:val="0"/>
          <w:color w:val="auto"/>
          <w:spacing w:val="0"/>
          <w:kern w:val="21"/>
          <w:sz w:val="32"/>
          <w:szCs w:val="32"/>
          <w:highlight w:val="none"/>
        </w:rPr>
        <w:t>（十</w:t>
      </w:r>
      <w:r>
        <w:rPr>
          <w:rFonts w:hint="eastAsia" w:ascii="仿宋" w:hAnsi="仿宋" w:eastAsia="仿宋" w:cs="仿宋"/>
          <w:snapToGrid w:val="0"/>
          <w:color w:val="auto"/>
          <w:spacing w:val="0"/>
          <w:kern w:val="21"/>
          <w:sz w:val="32"/>
          <w:szCs w:val="32"/>
          <w:highlight w:val="none"/>
          <w:lang w:eastAsia="zh-CN"/>
        </w:rPr>
        <w:t>二</w:t>
      </w:r>
      <w:r>
        <w:rPr>
          <w:rFonts w:hint="eastAsia" w:ascii="仿宋" w:hAnsi="仿宋" w:eastAsia="仿宋" w:cs="仿宋"/>
          <w:snapToGrid w:val="0"/>
          <w:color w:val="auto"/>
          <w:spacing w:val="0"/>
          <w:kern w:val="21"/>
          <w:sz w:val="32"/>
          <w:szCs w:val="32"/>
          <w:highlight w:val="none"/>
        </w:rPr>
        <w:t>）著作中的章节和论文中的部分内容不能单独申报。</w:t>
      </w:r>
    </w:p>
    <w:p>
      <w:pPr>
        <w:keepNext w:val="0"/>
        <w:keepLines w:val="0"/>
        <w:pageBreakBefore w:val="0"/>
        <w:widowControl/>
        <w:kinsoku/>
        <w:wordWrap/>
        <w:overflowPunct/>
        <w:topLinePunct w:val="0"/>
        <w:autoSpaceDE/>
        <w:autoSpaceDN/>
        <w:bidi w:val="0"/>
        <w:snapToGrid/>
        <w:spacing w:line="540" w:lineRule="exact"/>
        <w:ind w:leftChars="0" w:firstLine="570"/>
        <w:jc w:val="both"/>
        <w:textAlignment w:val="auto"/>
        <w:rPr>
          <w:rFonts w:hint="eastAsia" w:ascii="仿宋" w:hAnsi="仿宋" w:eastAsia="仿宋" w:cs="仿宋"/>
          <w:snapToGrid w:val="0"/>
          <w:color w:val="auto"/>
          <w:spacing w:val="0"/>
          <w:kern w:val="21"/>
          <w:sz w:val="32"/>
          <w:szCs w:val="32"/>
          <w:highlight w:val="none"/>
        </w:rPr>
      </w:pPr>
      <w:r>
        <w:rPr>
          <w:rFonts w:hint="eastAsia" w:ascii="仿宋" w:hAnsi="仿宋" w:eastAsia="仿宋" w:cs="仿宋"/>
          <w:snapToGrid w:val="0"/>
          <w:color w:val="auto"/>
          <w:spacing w:val="0"/>
          <w:kern w:val="21"/>
          <w:sz w:val="32"/>
          <w:szCs w:val="32"/>
          <w:highlight w:val="none"/>
        </w:rPr>
        <w:t>（十</w:t>
      </w:r>
      <w:r>
        <w:rPr>
          <w:rFonts w:hint="eastAsia" w:ascii="仿宋" w:hAnsi="仿宋" w:eastAsia="仿宋" w:cs="仿宋"/>
          <w:snapToGrid w:val="0"/>
          <w:color w:val="auto"/>
          <w:spacing w:val="0"/>
          <w:kern w:val="21"/>
          <w:sz w:val="32"/>
          <w:szCs w:val="32"/>
          <w:highlight w:val="none"/>
          <w:lang w:eastAsia="zh-CN"/>
        </w:rPr>
        <w:t>三</w:t>
      </w:r>
      <w:r>
        <w:rPr>
          <w:rFonts w:hint="eastAsia" w:ascii="仿宋" w:hAnsi="仿宋" w:eastAsia="仿宋" w:cs="仿宋"/>
          <w:snapToGrid w:val="0"/>
          <w:color w:val="auto"/>
          <w:spacing w:val="0"/>
          <w:kern w:val="21"/>
          <w:sz w:val="32"/>
          <w:szCs w:val="32"/>
          <w:highlight w:val="none"/>
        </w:rPr>
        <w:t>）同一第一完成人、同一研究主题、成果全部在规定时间范围内的系列论文，需以代表作题目为名进行申报，涉及多人申报的以代表作署名作者为准。</w:t>
      </w:r>
    </w:p>
    <w:p>
      <w:pPr>
        <w:keepNext w:val="0"/>
        <w:keepLines w:val="0"/>
        <w:pageBreakBefore w:val="0"/>
        <w:kinsoku/>
        <w:wordWrap/>
        <w:overflowPunct/>
        <w:topLinePunct w:val="0"/>
        <w:autoSpaceDE/>
        <w:autoSpaceDN/>
        <w:bidi w:val="0"/>
        <w:adjustRightInd w:val="0"/>
        <w:snapToGrid/>
        <w:spacing w:beforeAutospacing="0" w:afterAutospacing="0" w:line="540" w:lineRule="exact"/>
        <w:ind w:left="0" w:leftChars="0" w:firstLine="640" w:firstLineChars="200"/>
        <w:jc w:val="both"/>
        <w:textAlignment w:val="auto"/>
        <w:rPr>
          <w:rFonts w:hint="eastAsia" w:ascii="仿宋" w:hAnsi="仿宋" w:eastAsia="仿宋" w:cs="仿宋"/>
          <w:snapToGrid w:val="0"/>
          <w:color w:val="auto"/>
          <w:spacing w:val="0"/>
          <w:kern w:val="21"/>
          <w:sz w:val="32"/>
          <w:szCs w:val="32"/>
          <w:highlight w:val="none"/>
        </w:rPr>
      </w:pPr>
      <w:r>
        <w:rPr>
          <w:rFonts w:hint="eastAsia" w:ascii="仿宋" w:hAnsi="仿宋" w:eastAsia="仿宋" w:cs="仿宋"/>
          <w:snapToGrid w:val="0"/>
          <w:color w:val="auto"/>
          <w:spacing w:val="0"/>
          <w:kern w:val="21"/>
          <w:sz w:val="32"/>
          <w:szCs w:val="32"/>
          <w:highlight w:val="none"/>
        </w:rPr>
        <w:t>（十</w:t>
      </w:r>
      <w:r>
        <w:rPr>
          <w:rFonts w:hint="eastAsia" w:ascii="仿宋" w:hAnsi="仿宋" w:eastAsia="仿宋" w:cs="仿宋"/>
          <w:snapToGrid w:val="0"/>
          <w:color w:val="auto"/>
          <w:spacing w:val="0"/>
          <w:kern w:val="21"/>
          <w:sz w:val="32"/>
          <w:szCs w:val="32"/>
          <w:highlight w:val="none"/>
          <w:lang w:eastAsia="zh-CN"/>
        </w:rPr>
        <w:t>四</w:t>
      </w:r>
      <w:r>
        <w:rPr>
          <w:rFonts w:hint="eastAsia" w:ascii="仿宋" w:hAnsi="仿宋" w:eastAsia="仿宋" w:cs="仿宋"/>
          <w:snapToGrid w:val="0"/>
          <w:color w:val="auto"/>
          <w:spacing w:val="0"/>
          <w:kern w:val="21"/>
          <w:sz w:val="32"/>
          <w:szCs w:val="32"/>
          <w:highlight w:val="none"/>
        </w:rPr>
        <w:t>）以外文形式</w:t>
      </w:r>
      <w:r>
        <w:rPr>
          <w:rFonts w:hint="eastAsia" w:ascii="仿宋" w:hAnsi="仿宋" w:eastAsia="仿宋" w:cs="仿宋"/>
          <w:snapToGrid w:val="0"/>
          <w:color w:val="auto"/>
          <w:spacing w:val="0"/>
          <w:kern w:val="21"/>
          <w:sz w:val="32"/>
          <w:szCs w:val="32"/>
          <w:highlight w:val="none"/>
          <w:lang w:eastAsia="zh-CN"/>
        </w:rPr>
        <w:t>在国内</w:t>
      </w:r>
      <w:r>
        <w:rPr>
          <w:rFonts w:hint="eastAsia" w:ascii="仿宋" w:hAnsi="仿宋" w:eastAsia="仿宋" w:cs="仿宋"/>
          <w:snapToGrid w:val="0"/>
          <w:color w:val="auto"/>
          <w:spacing w:val="0"/>
          <w:kern w:val="21"/>
          <w:sz w:val="32"/>
          <w:szCs w:val="32"/>
          <w:highlight w:val="none"/>
        </w:rPr>
        <w:t>发表的论文或著作</w:t>
      </w:r>
      <w:r>
        <w:rPr>
          <w:rFonts w:hint="eastAsia" w:ascii="仿宋" w:hAnsi="仿宋" w:eastAsia="仿宋" w:cs="仿宋"/>
          <w:snapToGrid w:val="0"/>
          <w:color w:val="auto"/>
          <w:spacing w:val="0"/>
          <w:kern w:val="21"/>
          <w:sz w:val="32"/>
          <w:szCs w:val="32"/>
          <w:highlight w:val="none"/>
          <w:lang w:eastAsia="zh-CN"/>
        </w:rPr>
        <w:t>，</w:t>
      </w:r>
      <w:r>
        <w:rPr>
          <w:rFonts w:hint="eastAsia" w:ascii="仿宋" w:hAnsi="仿宋" w:eastAsia="仿宋" w:cs="仿宋"/>
          <w:snapToGrid w:val="0"/>
          <w:color w:val="auto"/>
          <w:spacing w:val="0"/>
          <w:kern w:val="21"/>
          <w:sz w:val="32"/>
          <w:szCs w:val="32"/>
          <w:highlight w:val="none"/>
        </w:rPr>
        <w:t>申报时</w:t>
      </w:r>
      <w:r>
        <w:rPr>
          <w:rFonts w:hint="eastAsia" w:ascii="仿宋" w:hAnsi="仿宋" w:eastAsia="仿宋" w:cs="仿宋"/>
          <w:snapToGrid w:val="0"/>
          <w:color w:val="auto"/>
          <w:spacing w:val="0"/>
          <w:kern w:val="21"/>
          <w:sz w:val="32"/>
          <w:szCs w:val="32"/>
          <w:highlight w:val="none"/>
          <w:lang w:eastAsia="zh-CN"/>
        </w:rPr>
        <w:t>，</w:t>
      </w:r>
      <w:r>
        <w:rPr>
          <w:rFonts w:hint="eastAsia" w:ascii="仿宋" w:hAnsi="仿宋" w:eastAsia="仿宋" w:cs="仿宋"/>
          <w:snapToGrid w:val="0"/>
          <w:color w:val="auto"/>
          <w:spacing w:val="0"/>
          <w:kern w:val="21"/>
          <w:sz w:val="32"/>
          <w:szCs w:val="32"/>
          <w:highlight w:val="none"/>
        </w:rPr>
        <w:t>论文需同时上报中文译文；著作需提交2000字左右的中文提要或者简介。翻译论著需同时报送外文原件。</w:t>
      </w:r>
    </w:p>
    <w:p>
      <w:pPr>
        <w:keepNext w:val="0"/>
        <w:keepLines w:val="0"/>
        <w:pageBreakBefore w:val="0"/>
        <w:kinsoku/>
        <w:wordWrap/>
        <w:overflowPunct/>
        <w:topLinePunct w:val="0"/>
        <w:autoSpaceDE/>
        <w:autoSpaceDN/>
        <w:bidi w:val="0"/>
        <w:adjustRightInd w:val="0"/>
        <w:snapToGrid/>
        <w:spacing w:beforeAutospacing="0" w:afterAutospacing="0" w:line="540" w:lineRule="exact"/>
        <w:ind w:left="0" w:leftChars="0" w:firstLine="640" w:firstLineChars="200"/>
        <w:jc w:val="both"/>
        <w:textAlignment w:val="auto"/>
        <w:rPr>
          <w:rFonts w:hint="eastAsia" w:ascii="仿宋" w:hAnsi="仿宋" w:eastAsia="仿宋" w:cs="仿宋"/>
          <w:snapToGrid w:val="0"/>
          <w:color w:val="auto"/>
          <w:spacing w:val="0"/>
          <w:kern w:val="21"/>
          <w:sz w:val="32"/>
          <w:szCs w:val="32"/>
          <w:highlight w:val="none"/>
        </w:rPr>
      </w:pPr>
      <w:r>
        <w:rPr>
          <w:rFonts w:hint="eastAsia" w:ascii="仿宋" w:hAnsi="仿宋" w:eastAsia="仿宋" w:cs="仿宋"/>
          <w:snapToGrid w:val="0"/>
          <w:color w:val="auto"/>
          <w:spacing w:val="0"/>
          <w:kern w:val="21"/>
          <w:sz w:val="32"/>
          <w:szCs w:val="32"/>
          <w:highlight w:val="none"/>
          <w:lang w:val="en-US" w:eastAsia="zh-CN"/>
        </w:rPr>
        <w:t>（十五）在</w:t>
      </w:r>
      <w:r>
        <w:rPr>
          <w:rFonts w:hint="eastAsia" w:ascii="仿宋" w:hAnsi="仿宋" w:eastAsia="仿宋" w:cs="仿宋"/>
          <w:snapToGrid w:val="0"/>
          <w:color w:val="auto"/>
          <w:spacing w:val="0"/>
          <w:kern w:val="21"/>
          <w:sz w:val="32"/>
          <w:szCs w:val="32"/>
          <w:highlight w:val="none"/>
        </w:rPr>
        <w:t>《鄂尔多斯</w:t>
      </w:r>
      <w:r>
        <w:rPr>
          <w:rFonts w:hint="eastAsia" w:ascii="仿宋" w:hAnsi="仿宋" w:eastAsia="仿宋" w:cs="仿宋"/>
          <w:snapToGrid w:val="0"/>
          <w:color w:val="auto"/>
          <w:spacing w:val="0"/>
          <w:kern w:val="21"/>
          <w:sz w:val="32"/>
          <w:szCs w:val="32"/>
          <w:highlight w:val="none"/>
          <w:lang w:eastAsia="zh-CN"/>
        </w:rPr>
        <w:t>社会科学</w:t>
      </w:r>
      <w:r>
        <w:rPr>
          <w:rFonts w:hint="eastAsia" w:ascii="仿宋" w:hAnsi="仿宋" w:eastAsia="仿宋" w:cs="仿宋"/>
          <w:snapToGrid w:val="0"/>
          <w:color w:val="auto"/>
          <w:spacing w:val="0"/>
          <w:kern w:val="21"/>
          <w:sz w:val="32"/>
          <w:szCs w:val="32"/>
          <w:highlight w:val="none"/>
        </w:rPr>
        <w:t>》</w:t>
      </w:r>
      <w:r>
        <w:rPr>
          <w:rFonts w:hint="eastAsia" w:ascii="仿宋" w:hAnsi="仿宋" w:eastAsia="仿宋" w:cs="仿宋"/>
          <w:snapToGrid w:val="0"/>
          <w:color w:val="auto"/>
          <w:spacing w:val="0"/>
          <w:kern w:val="21"/>
          <w:sz w:val="32"/>
          <w:szCs w:val="32"/>
          <w:highlight w:val="none"/>
          <w:lang w:eastAsia="zh-CN"/>
        </w:rPr>
        <w:t>刊物上</w:t>
      </w:r>
      <w:r>
        <w:rPr>
          <w:rFonts w:hint="eastAsia" w:ascii="仿宋" w:hAnsi="仿宋" w:eastAsia="仿宋" w:cs="仿宋"/>
          <w:snapToGrid w:val="0"/>
          <w:color w:val="auto"/>
          <w:spacing w:val="0"/>
          <w:kern w:val="21"/>
          <w:sz w:val="32"/>
          <w:szCs w:val="32"/>
          <w:highlight w:val="none"/>
        </w:rPr>
        <w:t>发表的</w:t>
      </w:r>
      <w:r>
        <w:rPr>
          <w:rFonts w:hint="eastAsia" w:ascii="仿宋" w:hAnsi="仿宋" w:eastAsia="仿宋" w:cs="仿宋"/>
          <w:snapToGrid w:val="0"/>
          <w:color w:val="auto"/>
          <w:spacing w:val="0"/>
          <w:kern w:val="21"/>
          <w:sz w:val="32"/>
          <w:szCs w:val="32"/>
          <w:highlight w:val="none"/>
          <w:lang w:eastAsia="zh-CN"/>
        </w:rPr>
        <w:t>文章</w:t>
      </w:r>
      <w:r>
        <w:rPr>
          <w:rFonts w:hint="eastAsia" w:ascii="仿宋" w:hAnsi="仿宋" w:eastAsia="仿宋" w:cs="仿宋"/>
          <w:snapToGrid w:val="0"/>
          <w:color w:val="auto"/>
          <w:spacing w:val="0"/>
          <w:kern w:val="21"/>
          <w:sz w:val="32"/>
          <w:szCs w:val="32"/>
          <w:highlight w:val="none"/>
        </w:rPr>
        <w:t>可申报参评。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outlineLvl w:val="9"/>
        <w:rPr>
          <w:rFonts w:hint="eastAsia" w:ascii="仿宋" w:hAnsi="仿宋" w:eastAsia="仿宋" w:cs="仿宋"/>
          <w:b w:val="0"/>
          <w:i w:val="0"/>
          <w:caps w:val="0"/>
          <w:snapToGrid w:val="0"/>
          <w:color w:val="auto"/>
          <w:spacing w:val="0"/>
          <w:kern w:val="21"/>
          <w:sz w:val="32"/>
          <w:szCs w:val="32"/>
          <w:highlight w:val="none"/>
          <w:shd w:val="clear" w:color="auto" w:fill="FFFFFF"/>
        </w:rPr>
      </w:pPr>
      <w:r>
        <w:rPr>
          <w:rFonts w:hint="eastAsia" w:ascii="黑体" w:hAnsi="黑体" w:eastAsia="黑体" w:cs="宋体"/>
          <w:snapToGrid w:val="0"/>
          <w:color w:val="000000"/>
          <w:spacing w:val="0"/>
          <w:kern w:val="21"/>
          <w:sz w:val="32"/>
          <w:szCs w:val="32"/>
          <w:highlight w:val="none"/>
        </w:rPr>
        <w:t>第十五条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b w:val="0"/>
          <w:bCs/>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哲学社会科学优秀成果奖评选和奖励每两年举行一次。每次</w:t>
      </w:r>
      <w:r>
        <w:rPr>
          <w:rFonts w:ascii="仿宋" w:hAnsi="仿宋" w:eastAsia="仿宋" w:cs="宋体"/>
          <w:snapToGrid w:val="0"/>
          <w:color w:val="000000"/>
          <w:spacing w:val="0"/>
          <w:kern w:val="21"/>
          <w:sz w:val="32"/>
          <w:szCs w:val="32"/>
          <w:highlight w:val="none"/>
        </w:rPr>
        <w:t>奖励成果</w:t>
      </w:r>
      <w:r>
        <w:rPr>
          <w:rFonts w:hint="eastAsia" w:ascii="仿宋" w:hAnsi="仿宋" w:eastAsia="仿宋" w:cs="宋体"/>
          <w:snapToGrid w:val="0"/>
          <w:color w:val="000000"/>
          <w:spacing w:val="0"/>
          <w:kern w:val="21"/>
          <w:sz w:val="32"/>
          <w:szCs w:val="32"/>
          <w:highlight w:val="none"/>
        </w:rPr>
        <w:t>一等奖不超过</w:t>
      </w:r>
      <w:r>
        <w:rPr>
          <w:rFonts w:hint="eastAsia" w:ascii="仿宋" w:hAnsi="仿宋" w:eastAsia="仿宋" w:cs="宋体"/>
          <w:snapToGrid w:val="0"/>
          <w:color w:val="000000"/>
          <w:spacing w:val="0"/>
          <w:kern w:val="21"/>
          <w:sz w:val="32"/>
          <w:szCs w:val="32"/>
          <w:highlight w:val="none"/>
          <w:lang w:val="en-US" w:eastAsia="zh-CN"/>
        </w:rPr>
        <w:t>5</w:t>
      </w:r>
      <w:r>
        <w:rPr>
          <w:rFonts w:hint="eastAsia" w:ascii="仿宋" w:hAnsi="仿宋" w:eastAsia="仿宋" w:cs="宋体"/>
          <w:snapToGrid w:val="0"/>
          <w:color w:val="000000"/>
          <w:spacing w:val="0"/>
          <w:kern w:val="21"/>
          <w:sz w:val="32"/>
          <w:szCs w:val="32"/>
          <w:highlight w:val="none"/>
        </w:rPr>
        <w:t>项，二等奖不超过</w:t>
      </w:r>
      <w:r>
        <w:rPr>
          <w:rFonts w:hint="eastAsia" w:ascii="仿宋" w:hAnsi="仿宋" w:eastAsia="仿宋" w:cs="宋体"/>
          <w:snapToGrid w:val="0"/>
          <w:color w:val="000000"/>
          <w:spacing w:val="0"/>
          <w:kern w:val="21"/>
          <w:sz w:val="32"/>
          <w:szCs w:val="32"/>
          <w:highlight w:val="none"/>
          <w:lang w:val="en-US" w:eastAsia="zh-CN"/>
        </w:rPr>
        <w:t>25</w:t>
      </w:r>
      <w:r>
        <w:rPr>
          <w:rFonts w:hint="eastAsia" w:ascii="仿宋" w:hAnsi="仿宋" w:eastAsia="仿宋" w:cs="宋体"/>
          <w:snapToGrid w:val="0"/>
          <w:color w:val="000000"/>
          <w:spacing w:val="0"/>
          <w:kern w:val="21"/>
          <w:sz w:val="32"/>
          <w:szCs w:val="32"/>
          <w:highlight w:val="none"/>
        </w:rPr>
        <w:t>项，三等奖不超过</w:t>
      </w:r>
      <w:r>
        <w:rPr>
          <w:rFonts w:hint="eastAsia" w:ascii="仿宋" w:hAnsi="仿宋" w:eastAsia="仿宋" w:cs="宋体"/>
          <w:snapToGrid w:val="0"/>
          <w:color w:val="000000"/>
          <w:spacing w:val="0"/>
          <w:kern w:val="21"/>
          <w:sz w:val="32"/>
          <w:szCs w:val="32"/>
          <w:highlight w:val="none"/>
          <w:lang w:val="en-US" w:eastAsia="zh-CN"/>
        </w:rPr>
        <w:t>50</w:t>
      </w:r>
      <w:r>
        <w:rPr>
          <w:rFonts w:hint="eastAsia" w:ascii="仿宋" w:hAnsi="仿宋" w:eastAsia="仿宋" w:cs="宋体"/>
          <w:snapToGrid w:val="0"/>
          <w:color w:val="000000"/>
          <w:spacing w:val="0"/>
          <w:kern w:val="21"/>
          <w:sz w:val="32"/>
          <w:szCs w:val="32"/>
          <w:highlight w:val="none"/>
        </w:rPr>
        <w:t>项</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（共计</w:t>
      </w:r>
      <w:r>
        <w:rPr>
          <w:rFonts w:hint="eastAsia" w:ascii="仿宋" w:hAnsi="仿宋" w:eastAsia="仿宋" w:cs="仿宋"/>
          <w:b w:val="0"/>
          <w:i w:val="0"/>
          <w:caps w:val="0"/>
          <w:snapToGrid w:val="0"/>
          <w:color w:val="auto"/>
          <w:spacing w:val="0"/>
          <w:kern w:val="21"/>
          <w:sz w:val="32"/>
          <w:szCs w:val="32"/>
          <w:highlight w:val="none"/>
          <w:shd w:val="clear" w:color="auto" w:fill="FFFFFF"/>
          <w:lang w:val="en-US" w:eastAsia="zh-CN"/>
        </w:rPr>
        <w:t>80项</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w:t>
      </w:r>
      <w:r>
        <w:rPr>
          <w:rFonts w:hint="eastAsia" w:ascii="仿宋" w:hAnsi="仿宋" w:eastAsia="仿宋" w:cs="仿宋"/>
          <w:b w:val="0"/>
          <w:i w:val="0"/>
          <w:caps w:val="0"/>
          <w:snapToGrid w:val="0"/>
          <w:color w:val="auto"/>
          <w:spacing w:val="0"/>
          <w:kern w:val="21"/>
          <w:sz w:val="32"/>
          <w:szCs w:val="32"/>
          <w:highlight w:val="none"/>
          <w:shd w:val="clear" w:color="auto" w:fill="FFFFFF"/>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Chars="0" w:right="0" w:rightChars="0" w:firstLine="640" w:firstLineChars="200"/>
        <w:jc w:val="both"/>
        <w:textAlignment w:val="auto"/>
        <w:outlineLvl w:val="9"/>
        <w:rPr>
          <w:rFonts w:hint="eastAsia" w:ascii="仿宋" w:hAnsi="仿宋" w:eastAsia="仿宋" w:cs="仿宋"/>
          <w:b w:val="0"/>
          <w:i w:val="0"/>
          <w:caps w:val="0"/>
          <w:snapToGrid w:val="0"/>
          <w:color w:val="auto"/>
          <w:spacing w:val="0"/>
          <w:kern w:val="21"/>
          <w:sz w:val="32"/>
          <w:szCs w:val="32"/>
          <w:highlight w:val="none"/>
          <w:shd w:val="clear" w:color="auto" w:fill="FFFFFF"/>
        </w:rPr>
      </w:pPr>
    </w:p>
    <w:p>
      <w:pPr>
        <w:keepNext w:val="0"/>
        <w:keepLines w:val="0"/>
        <w:pageBreakBefore w:val="0"/>
        <w:widowControl/>
        <w:kinsoku/>
        <w:wordWrap/>
        <w:overflowPunct/>
        <w:topLinePunct w:val="0"/>
        <w:autoSpaceDE/>
        <w:autoSpaceDN/>
        <w:bidi w:val="0"/>
        <w:snapToGrid/>
        <w:spacing w:line="540" w:lineRule="exact"/>
        <w:ind w:leftChars="0" w:firstLine="2249" w:firstLineChars="7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第二节  哲学</w:t>
      </w:r>
      <w:r>
        <w:rPr>
          <w:rFonts w:ascii="仿宋" w:hAnsi="仿宋" w:eastAsia="仿宋" w:cs="宋体"/>
          <w:b/>
          <w:snapToGrid w:val="0"/>
          <w:color w:val="000000"/>
          <w:spacing w:val="0"/>
          <w:kern w:val="21"/>
          <w:sz w:val="32"/>
          <w:szCs w:val="32"/>
          <w:highlight w:val="none"/>
        </w:rPr>
        <w:t>社会科学</w:t>
      </w:r>
      <w:r>
        <w:rPr>
          <w:rFonts w:hint="eastAsia" w:ascii="仿宋" w:hAnsi="仿宋" w:eastAsia="仿宋" w:cs="宋体"/>
          <w:b/>
          <w:snapToGrid w:val="0"/>
          <w:color w:val="000000"/>
          <w:spacing w:val="0"/>
          <w:kern w:val="21"/>
          <w:sz w:val="32"/>
          <w:szCs w:val="32"/>
          <w:highlight w:val="none"/>
        </w:rPr>
        <w:t>名家</w:t>
      </w:r>
      <w:r>
        <w:rPr>
          <w:rFonts w:ascii="仿宋" w:hAnsi="仿宋" w:eastAsia="仿宋" w:cs="宋体"/>
          <w:b/>
          <w:snapToGrid w:val="0"/>
          <w:color w:val="000000"/>
          <w:spacing w:val="0"/>
          <w:kern w:val="21"/>
          <w:sz w:val="32"/>
          <w:szCs w:val="32"/>
          <w:highlight w:val="none"/>
        </w:rPr>
        <w:t>奖</w:t>
      </w:r>
    </w:p>
    <w:p>
      <w:pPr>
        <w:keepNext w:val="0"/>
        <w:keepLines w:val="0"/>
        <w:pageBreakBefore w:val="0"/>
        <w:widowControl/>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第十六条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w:t>
      </w:r>
      <w:r>
        <w:rPr>
          <w:rFonts w:ascii="仿宋" w:hAnsi="仿宋" w:eastAsia="仿宋" w:cs="宋体"/>
          <w:snapToGrid w:val="0"/>
          <w:color w:val="000000"/>
          <w:spacing w:val="0"/>
          <w:kern w:val="21"/>
          <w:sz w:val="32"/>
          <w:szCs w:val="32"/>
          <w:highlight w:val="none"/>
        </w:rPr>
        <w:t>名家奖</w:t>
      </w:r>
      <w:r>
        <w:rPr>
          <w:rFonts w:hint="eastAsia" w:ascii="仿宋" w:hAnsi="仿宋" w:eastAsia="仿宋" w:cs="宋体"/>
          <w:snapToGrid w:val="0"/>
          <w:color w:val="000000"/>
          <w:spacing w:val="0"/>
          <w:kern w:val="21"/>
          <w:sz w:val="32"/>
          <w:szCs w:val="32"/>
          <w:highlight w:val="none"/>
        </w:rPr>
        <w:t>授予</w:t>
      </w:r>
      <w:r>
        <w:rPr>
          <w:rFonts w:ascii="仿宋" w:hAnsi="仿宋" w:eastAsia="仿宋" w:cs="宋体"/>
          <w:snapToGrid w:val="0"/>
          <w:color w:val="000000"/>
          <w:spacing w:val="0"/>
          <w:kern w:val="21"/>
          <w:sz w:val="32"/>
          <w:szCs w:val="32"/>
          <w:highlight w:val="none"/>
        </w:rPr>
        <w:t>热爱</w:t>
      </w:r>
      <w:r>
        <w:rPr>
          <w:rFonts w:hint="eastAsia" w:ascii="仿宋" w:hAnsi="仿宋" w:eastAsia="仿宋" w:cs="宋体"/>
          <w:snapToGrid w:val="0"/>
          <w:color w:val="000000"/>
          <w:spacing w:val="0"/>
          <w:kern w:val="21"/>
          <w:sz w:val="32"/>
          <w:szCs w:val="32"/>
          <w:highlight w:val="none"/>
        </w:rPr>
        <w:t>社会主义</w:t>
      </w:r>
      <w:r>
        <w:rPr>
          <w:rFonts w:ascii="仿宋" w:hAnsi="仿宋" w:eastAsia="仿宋" w:cs="宋体"/>
          <w:snapToGrid w:val="0"/>
          <w:color w:val="000000"/>
          <w:spacing w:val="0"/>
          <w:kern w:val="21"/>
          <w:sz w:val="32"/>
          <w:szCs w:val="32"/>
          <w:highlight w:val="none"/>
        </w:rPr>
        <w:t>祖国，</w:t>
      </w:r>
      <w:r>
        <w:rPr>
          <w:rFonts w:hint="eastAsia" w:ascii="仿宋" w:hAnsi="仿宋" w:eastAsia="仿宋" w:cs="宋体"/>
          <w:snapToGrid w:val="0"/>
          <w:color w:val="000000"/>
          <w:spacing w:val="0"/>
          <w:kern w:val="21"/>
          <w:sz w:val="32"/>
          <w:szCs w:val="32"/>
          <w:highlight w:val="none"/>
        </w:rPr>
        <w:t>拥护</w:t>
      </w:r>
      <w:r>
        <w:rPr>
          <w:rFonts w:ascii="仿宋" w:hAnsi="仿宋" w:eastAsia="仿宋" w:cs="宋体"/>
          <w:snapToGrid w:val="0"/>
          <w:color w:val="000000"/>
          <w:spacing w:val="0"/>
          <w:kern w:val="21"/>
          <w:sz w:val="32"/>
          <w:szCs w:val="32"/>
          <w:highlight w:val="none"/>
        </w:rPr>
        <w:t>中国共产党</w:t>
      </w:r>
      <w:r>
        <w:rPr>
          <w:rFonts w:hint="eastAsia" w:ascii="仿宋" w:hAnsi="仿宋" w:eastAsia="仿宋" w:cs="宋体"/>
          <w:snapToGrid w:val="0"/>
          <w:color w:val="000000"/>
          <w:spacing w:val="0"/>
          <w:kern w:val="21"/>
          <w:sz w:val="32"/>
          <w:szCs w:val="32"/>
          <w:highlight w:val="none"/>
        </w:rPr>
        <w:t>的</w:t>
      </w:r>
      <w:r>
        <w:rPr>
          <w:rFonts w:ascii="仿宋" w:hAnsi="仿宋" w:eastAsia="仿宋" w:cs="宋体"/>
          <w:snapToGrid w:val="0"/>
          <w:color w:val="000000"/>
          <w:spacing w:val="0"/>
          <w:kern w:val="21"/>
          <w:sz w:val="32"/>
          <w:szCs w:val="32"/>
          <w:highlight w:val="none"/>
        </w:rPr>
        <w:t>领导，坚持正确的政治方向</w:t>
      </w:r>
      <w:r>
        <w:rPr>
          <w:rFonts w:hint="eastAsia" w:ascii="仿宋" w:hAnsi="仿宋" w:eastAsia="仿宋" w:cs="宋体"/>
          <w:snapToGrid w:val="0"/>
          <w:color w:val="000000"/>
          <w:spacing w:val="0"/>
          <w:kern w:val="21"/>
          <w:sz w:val="32"/>
          <w:szCs w:val="32"/>
          <w:highlight w:val="none"/>
        </w:rPr>
        <w:t>和</w:t>
      </w:r>
      <w:r>
        <w:rPr>
          <w:rFonts w:ascii="仿宋" w:hAnsi="仿宋" w:eastAsia="仿宋" w:cs="宋体"/>
          <w:snapToGrid w:val="0"/>
          <w:color w:val="000000"/>
          <w:spacing w:val="0"/>
          <w:kern w:val="21"/>
          <w:sz w:val="32"/>
          <w:szCs w:val="32"/>
          <w:highlight w:val="none"/>
        </w:rPr>
        <w:t>学术导向，</w:t>
      </w:r>
      <w:r>
        <w:rPr>
          <w:rFonts w:hint="eastAsia" w:ascii="仿宋" w:hAnsi="仿宋" w:eastAsia="仿宋" w:cs="宋体"/>
          <w:snapToGrid w:val="0"/>
          <w:color w:val="000000"/>
          <w:spacing w:val="0"/>
          <w:kern w:val="21"/>
          <w:sz w:val="32"/>
          <w:szCs w:val="32"/>
          <w:highlight w:val="none"/>
        </w:rPr>
        <w:t>遵守</w:t>
      </w:r>
      <w:r>
        <w:rPr>
          <w:rFonts w:ascii="仿宋" w:hAnsi="仿宋" w:eastAsia="仿宋" w:cs="宋体"/>
          <w:snapToGrid w:val="0"/>
          <w:color w:val="000000"/>
          <w:spacing w:val="0"/>
          <w:kern w:val="21"/>
          <w:sz w:val="32"/>
          <w:szCs w:val="32"/>
          <w:highlight w:val="none"/>
        </w:rPr>
        <w:t>国家法律法规和职业道德规范，具有深邃的学术眼光</w:t>
      </w:r>
      <w:r>
        <w:rPr>
          <w:rFonts w:hint="eastAsia" w:ascii="仿宋" w:hAnsi="仿宋" w:eastAsia="仿宋" w:cs="宋体"/>
          <w:snapToGrid w:val="0"/>
          <w:color w:val="000000"/>
          <w:spacing w:val="0"/>
          <w:kern w:val="21"/>
          <w:sz w:val="32"/>
          <w:szCs w:val="32"/>
          <w:highlight w:val="none"/>
        </w:rPr>
        <w:t>、</w:t>
      </w:r>
      <w:r>
        <w:rPr>
          <w:rFonts w:ascii="仿宋" w:hAnsi="仿宋" w:eastAsia="仿宋" w:cs="宋体"/>
          <w:snapToGrid w:val="0"/>
          <w:color w:val="000000"/>
          <w:spacing w:val="0"/>
          <w:kern w:val="21"/>
          <w:sz w:val="32"/>
          <w:szCs w:val="32"/>
          <w:highlight w:val="none"/>
        </w:rPr>
        <w:t>深厚的学术功底</w:t>
      </w:r>
      <w:r>
        <w:rPr>
          <w:rFonts w:hint="eastAsia" w:ascii="仿宋" w:hAnsi="仿宋" w:eastAsia="仿宋" w:cs="宋体"/>
          <w:snapToGrid w:val="0"/>
          <w:color w:val="000000"/>
          <w:spacing w:val="0"/>
          <w:kern w:val="21"/>
          <w:sz w:val="32"/>
          <w:szCs w:val="32"/>
          <w:highlight w:val="none"/>
        </w:rPr>
        <w:t>和精深</w:t>
      </w:r>
      <w:r>
        <w:rPr>
          <w:rFonts w:ascii="仿宋" w:hAnsi="仿宋" w:eastAsia="仿宋" w:cs="宋体"/>
          <w:snapToGrid w:val="0"/>
          <w:color w:val="000000"/>
          <w:spacing w:val="0"/>
          <w:kern w:val="21"/>
          <w:sz w:val="32"/>
          <w:szCs w:val="32"/>
          <w:highlight w:val="none"/>
        </w:rPr>
        <w:t>的学术造诣，在本领域有重大研究成果和较高的学术声望</w:t>
      </w:r>
      <w:r>
        <w:rPr>
          <w:rFonts w:hint="eastAsia" w:ascii="仿宋" w:hAnsi="仿宋" w:eastAsia="仿宋" w:cs="宋体"/>
          <w:snapToGrid w:val="0"/>
          <w:color w:val="000000"/>
          <w:spacing w:val="0"/>
          <w:kern w:val="21"/>
          <w:sz w:val="32"/>
          <w:szCs w:val="32"/>
          <w:highlight w:val="none"/>
        </w:rPr>
        <w:t>，</w:t>
      </w:r>
      <w:r>
        <w:rPr>
          <w:rFonts w:ascii="仿宋" w:hAnsi="仿宋" w:eastAsia="仿宋" w:cs="宋体"/>
          <w:snapToGrid w:val="0"/>
          <w:color w:val="000000"/>
          <w:spacing w:val="0"/>
          <w:kern w:val="21"/>
          <w:sz w:val="32"/>
          <w:szCs w:val="32"/>
          <w:highlight w:val="none"/>
        </w:rPr>
        <w:t>学术成就突出</w:t>
      </w:r>
      <w:r>
        <w:rPr>
          <w:rFonts w:hint="eastAsia" w:ascii="仿宋" w:hAnsi="仿宋" w:eastAsia="仿宋" w:cs="宋体"/>
          <w:snapToGrid w:val="0"/>
          <w:color w:val="000000"/>
          <w:spacing w:val="0"/>
          <w:kern w:val="21"/>
          <w:sz w:val="32"/>
          <w:szCs w:val="32"/>
          <w:highlight w:val="none"/>
        </w:rPr>
        <w:t>，为</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事业发展进步</w:t>
      </w:r>
      <w:r>
        <w:rPr>
          <w:rFonts w:hint="eastAsia" w:ascii="仿宋" w:hAnsi="仿宋" w:eastAsia="仿宋" w:cs="宋体"/>
          <w:snapToGrid w:val="0"/>
          <w:color w:val="000000"/>
          <w:spacing w:val="0"/>
          <w:kern w:val="21"/>
          <w:sz w:val="32"/>
          <w:szCs w:val="32"/>
          <w:highlight w:val="none"/>
          <w:lang w:eastAsia="zh-CN"/>
        </w:rPr>
        <w:t>作</w:t>
      </w:r>
      <w:r>
        <w:rPr>
          <w:rFonts w:ascii="仿宋" w:hAnsi="仿宋" w:eastAsia="仿宋" w:cs="宋体"/>
          <w:snapToGrid w:val="0"/>
          <w:color w:val="000000"/>
          <w:spacing w:val="0"/>
          <w:kern w:val="21"/>
          <w:sz w:val="32"/>
          <w:szCs w:val="32"/>
          <w:highlight w:val="none"/>
        </w:rPr>
        <w:t>出重大贡献</w:t>
      </w:r>
      <w:r>
        <w:rPr>
          <w:rFonts w:hint="eastAsia" w:ascii="仿宋" w:hAnsi="仿宋" w:eastAsia="仿宋" w:cs="宋体"/>
          <w:snapToGrid w:val="0"/>
          <w:color w:val="000000"/>
          <w:spacing w:val="0"/>
          <w:kern w:val="21"/>
          <w:sz w:val="32"/>
          <w:szCs w:val="32"/>
          <w:highlight w:val="none"/>
        </w:rPr>
        <w:t>，</w:t>
      </w:r>
      <w:r>
        <w:rPr>
          <w:rFonts w:ascii="仿宋" w:hAnsi="仿宋" w:eastAsia="仿宋" w:cs="宋体"/>
          <w:snapToGrid w:val="0"/>
          <w:color w:val="000000"/>
          <w:spacing w:val="0"/>
          <w:kern w:val="21"/>
          <w:sz w:val="32"/>
          <w:szCs w:val="32"/>
          <w:highlight w:val="none"/>
        </w:rPr>
        <w:t>在</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行政区域内从事</w:t>
      </w:r>
      <w:r>
        <w:rPr>
          <w:rFonts w:ascii="仿宋" w:hAnsi="仿宋" w:eastAsia="仿宋" w:cs="宋体"/>
          <w:snapToGrid w:val="0"/>
          <w:color w:val="000000"/>
          <w:spacing w:val="0"/>
          <w:kern w:val="21"/>
          <w:sz w:val="32"/>
          <w:szCs w:val="32"/>
          <w:highlight w:val="none"/>
        </w:rPr>
        <w:t>哲学社会</w:t>
      </w:r>
      <w:r>
        <w:rPr>
          <w:rFonts w:hint="eastAsia" w:ascii="仿宋" w:hAnsi="仿宋" w:eastAsia="仿宋" w:cs="宋体"/>
          <w:snapToGrid w:val="0"/>
          <w:color w:val="000000"/>
          <w:spacing w:val="0"/>
          <w:kern w:val="21"/>
          <w:sz w:val="32"/>
          <w:szCs w:val="32"/>
          <w:highlight w:val="none"/>
        </w:rPr>
        <w:t>科学工作</w:t>
      </w:r>
      <w:r>
        <w:rPr>
          <w:rFonts w:ascii="仿宋" w:hAnsi="仿宋" w:eastAsia="仿宋" w:cs="宋体"/>
          <w:snapToGrid w:val="0"/>
          <w:color w:val="000000"/>
          <w:spacing w:val="0"/>
          <w:kern w:val="21"/>
          <w:sz w:val="32"/>
          <w:szCs w:val="32"/>
          <w:highlight w:val="none"/>
        </w:rPr>
        <w:t>2</w:t>
      </w:r>
      <w:r>
        <w:rPr>
          <w:rFonts w:hint="eastAsia" w:ascii="仿宋" w:hAnsi="仿宋" w:eastAsia="仿宋" w:cs="宋体"/>
          <w:snapToGrid w:val="0"/>
          <w:color w:val="000000"/>
          <w:spacing w:val="0"/>
          <w:kern w:val="21"/>
          <w:sz w:val="32"/>
          <w:szCs w:val="32"/>
          <w:highlight w:val="none"/>
        </w:rPr>
        <w:t>0年</w:t>
      </w:r>
      <w:r>
        <w:rPr>
          <w:rFonts w:hint="eastAsia" w:ascii="仿宋" w:hAnsi="仿宋" w:eastAsia="仿宋" w:cs="宋体"/>
          <w:snapToGrid w:val="0"/>
          <w:color w:val="000000"/>
          <w:spacing w:val="0"/>
          <w:kern w:val="21"/>
          <w:sz w:val="32"/>
          <w:szCs w:val="32"/>
          <w:highlight w:val="none"/>
          <w:lang w:eastAsia="zh-CN"/>
        </w:rPr>
        <w:t>及</w:t>
      </w:r>
      <w:r>
        <w:rPr>
          <w:rFonts w:ascii="仿宋" w:hAnsi="仿宋" w:eastAsia="仿宋" w:cs="宋体"/>
          <w:snapToGrid w:val="0"/>
          <w:color w:val="000000"/>
          <w:spacing w:val="0"/>
          <w:kern w:val="21"/>
          <w:sz w:val="32"/>
          <w:szCs w:val="32"/>
          <w:highlight w:val="none"/>
        </w:rPr>
        <w:t>以上的专家学者</w:t>
      </w:r>
      <w:r>
        <w:rPr>
          <w:rFonts w:hint="eastAsia" w:ascii="仿宋" w:hAnsi="仿宋" w:eastAsia="仿宋" w:cs="宋体"/>
          <w:snapToGrid w:val="0"/>
          <w:color w:val="000000"/>
          <w:spacing w:val="0"/>
          <w:kern w:val="21"/>
          <w:sz w:val="32"/>
          <w:szCs w:val="32"/>
          <w:highlight w:val="none"/>
        </w:rPr>
        <w:t>。</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b/>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第十七条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哲学社会科学名家奖综合</w:t>
      </w:r>
      <w:r>
        <w:rPr>
          <w:rFonts w:ascii="仿宋" w:hAnsi="仿宋" w:eastAsia="仿宋" w:cs="宋体"/>
          <w:snapToGrid w:val="0"/>
          <w:color w:val="000000"/>
          <w:spacing w:val="0"/>
          <w:kern w:val="21"/>
          <w:sz w:val="32"/>
          <w:szCs w:val="32"/>
          <w:highlight w:val="none"/>
        </w:rPr>
        <w:t>评定标准如下</w:t>
      </w:r>
      <w:r>
        <w:rPr>
          <w:rFonts w:hint="eastAsia" w:ascii="仿宋" w:hAnsi="仿宋" w:eastAsia="仿宋" w:cs="宋体"/>
          <w:snapToGrid w:val="0"/>
          <w:color w:val="000000"/>
          <w:spacing w:val="0"/>
          <w:kern w:val="21"/>
          <w:sz w:val="32"/>
          <w:szCs w:val="32"/>
          <w:highlight w:val="none"/>
        </w:rPr>
        <w:t>：</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b/>
          <w:snapToGrid w:val="0"/>
          <w:color w:val="auto"/>
          <w:spacing w:val="0"/>
          <w:kern w:val="21"/>
          <w:sz w:val="32"/>
          <w:szCs w:val="32"/>
          <w:highlight w:val="none"/>
          <w:lang w:eastAsia="zh-CN"/>
        </w:rPr>
      </w:pPr>
      <w:r>
        <w:rPr>
          <w:rFonts w:hint="eastAsia" w:ascii="楷体" w:hAnsi="楷体" w:eastAsia="楷体" w:cs="楷体"/>
          <w:b w:val="0"/>
          <w:i w:val="0"/>
          <w:caps w:val="0"/>
          <w:snapToGrid w:val="0"/>
          <w:color w:val="auto"/>
          <w:spacing w:val="0"/>
          <w:kern w:val="21"/>
          <w:sz w:val="32"/>
          <w:szCs w:val="32"/>
          <w:highlight w:val="none"/>
          <w:shd w:val="clear" w:color="auto" w:fill="FFFFFF"/>
        </w:rPr>
        <w:t>（一）</w:t>
      </w:r>
      <w:r>
        <w:rPr>
          <w:rFonts w:hint="eastAsia" w:ascii="楷体" w:hAnsi="楷体" w:eastAsia="楷体" w:cs="楷体"/>
          <w:snapToGrid w:val="0"/>
          <w:color w:val="auto"/>
          <w:spacing w:val="0"/>
          <w:kern w:val="21"/>
          <w:sz w:val="32"/>
          <w:szCs w:val="32"/>
          <w:highlight w:val="none"/>
        </w:rPr>
        <w:t>理论创新</w:t>
      </w:r>
      <w:r>
        <w:rPr>
          <w:rFonts w:hint="eastAsia" w:ascii="楷体" w:hAnsi="楷体" w:eastAsia="楷体" w:cs="楷体"/>
          <w:snapToGrid w:val="0"/>
          <w:color w:val="auto"/>
          <w:spacing w:val="0"/>
          <w:kern w:val="21"/>
          <w:sz w:val="32"/>
          <w:szCs w:val="32"/>
          <w:highlight w:val="none"/>
          <w:lang w:eastAsia="zh-CN"/>
        </w:rPr>
        <w:t>方面，</w:t>
      </w:r>
      <w:r>
        <w:rPr>
          <w:rFonts w:hint="eastAsia" w:ascii="仿宋" w:hAnsi="仿宋" w:eastAsia="仿宋" w:cs="仿宋"/>
          <w:b w:val="0"/>
          <w:i w:val="0"/>
          <w:caps w:val="0"/>
          <w:snapToGrid w:val="0"/>
          <w:color w:val="auto"/>
          <w:spacing w:val="0"/>
          <w:kern w:val="21"/>
          <w:sz w:val="32"/>
          <w:szCs w:val="32"/>
          <w:highlight w:val="none"/>
          <w:shd w:val="clear" w:color="auto" w:fill="FFFFFF"/>
        </w:rPr>
        <w:t>原创性研究成果丰硕，</w:t>
      </w:r>
      <w:r>
        <w:rPr>
          <w:rFonts w:hint="eastAsia" w:ascii="仿宋" w:hAnsi="仿宋" w:eastAsia="仿宋" w:cs="仿宋_GB2312"/>
          <w:snapToGrid w:val="0"/>
          <w:color w:val="auto"/>
          <w:spacing w:val="0"/>
          <w:kern w:val="21"/>
          <w:sz w:val="32"/>
          <w:szCs w:val="32"/>
          <w:highlight w:val="none"/>
        </w:rPr>
        <w:t>对推动本学科</w:t>
      </w:r>
      <w:r>
        <w:rPr>
          <w:rFonts w:ascii="仿宋" w:hAnsi="仿宋" w:eastAsia="仿宋" w:cs="仿宋_GB2312"/>
          <w:snapToGrid w:val="0"/>
          <w:color w:val="auto"/>
          <w:spacing w:val="0"/>
          <w:kern w:val="21"/>
          <w:sz w:val="32"/>
          <w:szCs w:val="32"/>
          <w:highlight w:val="none"/>
        </w:rPr>
        <w:t>发展</w:t>
      </w:r>
      <w:r>
        <w:rPr>
          <w:rFonts w:hint="eastAsia" w:ascii="仿宋" w:hAnsi="仿宋" w:eastAsia="仿宋" w:cs="宋体"/>
          <w:snapToGrid w:val="0"/>
          <w:color w:val="auto"/>
          <w:spacing w:val="0"/>
          <w:kern w:val="21"/>
          <w:sz w:val="32"/>
          <w:szCs w:val="32"/>
          <w:highlight w:val="none"/>
          <w:lang w:eastAsia="zh-CN"/>
        </w:rPr>
        <w:t>作</w:t>
      </w:r>
      <w:r>
        <w:rPr>
          <w:rFonts w:hint="eastAsia" w:ascii="仿宋" w:hAnsi="仿宋" w:eastAsia="仿宋" w:cs="宋体"/>
          <w:snapToGrid w:val="0"/>
          <w:color w:val="auto"/>
          <w:spacing w:val="0"/>
          <w:kern w:val="21"/>
          <w:sz w:val="32"/>
          <w:szCs w:val="32"/>
          <w:highlight w:val="none"/>
        </w:rPr>
        <w:t>出</w:t>
      </w:r>
      <w:r>
        <w:rPr>
          <w:rFonts w:hint="eastAsia" w:ascii="仿宋" w:hAnsi="仿宋" w:eastAsia="仿宋" w:cs="宋体"/>
          <w:snapToGrid w:val="0"/>
          <w:color w:val="auto"/>
          <w:spacing w:val="0"/>
          <w:kern w:val="21"/>
          <w:sz w:val="32"/>
          <w:szCs w:val="32"/>
          <w:highlight w:val="none"/>
          <w:lang w:eastAsia="zh-CN"/>
        </w:rPr>
        <w:t>重大</w:t>
      </w:r>
      <w:r>
        <w:rPr>
          <w:rFonts w:hint="eastAsia" w:ascii="仿宋" w:hAnsi="仿宋" w:eastAsia="仿宋" w:cs="宋体"/>
          <w:snapToGrid w:val="0"/>
          <w:color w:val="auto"/>
          <w:spacing w:val="0"/>
          <w:kern w:val="21"/>
          <w:sz w:val="32"/>
          <w:szCs w:val="32"/>
          <w:highlight w:val="none"/>
        </w:rPr>
        <w:t>贡献，</w:t>
      </w:r>
      <w:r>
        <w:rPr>
          <w:rFonts w:hint="eastAsia" w:ascii="仿宋" w:hAnsi="仿宋" w:eastAsia="仿宋" w:cs="仿宋_GB2312"/>
          <w:snapToGrid w:val="0"/>
          <w:color w:val="auto"/>
          <w:spacing w:val="0"/>
          <w:kern w:val="21"/>
          <w:sz w:val="32"/>
          <w:szCs w:val="32"/>
          <w:highlight w:val="none"/>
        </w:rPr>
        <w:t>在</w:t>
      </w:r>
      <w:r>
        <w:rPr>
          <w:rFonts w:hint="eastAsia" w:ascii="仿宋" w:hAnsi="仿宋" w:eastAsia="仿宋" w:cs="仿宋_GB2312"/>
          <w:snapToGrid w:val="0"/>
          <w:color w:val="auto"/>
          <w:spacing w:val="0"/>
          <w:kern w:val="21"/>
          <w:sz w:val="32"/>
          <w:szCs w:val="32"/>
          <w:highlight w:val="none"/>
          <w:lang w:eastAsia="zh-CN"/>
        </w:rPr>
        <w:t>市内外</w:t>
      </w:r>
      <w:r>
        <w:rPr>
          <w:rFonts w:hint="eastAsia" w:ascii="仿宋" w:hAnsi="仿宋" w:eastAsia="仿宋" w:cs="仿宋_GB2312"/>
          <w:snapToGrid w:val="0"/>
          <w:color w:val="auto"/>
          <w:spacing w:val="0"/>
          <w:kern w:val="21"/>
          <w:sz w:val="32"/>
          <w:szCs w:val="32"/>
          <w:highlight w:val="none"/>
        </w:rPr>
        <w:t>产生</w:t>
      </w:r>
      <w:r>
        <w:rPr>
          <w:rFonts w:hint="eastAsia" w:ascii="仿宋" w:hAnsi="仿宋" w:eastAsia="仿宋" w:cs="仿宋_GB2312"/>
          <w:snapToGrid w:val="0"/>
          <w:color w:val="auto"/>
          <w:spacing w:val="0"/>
          <w:kern w:val="21"/>
          <w:sz w:val="32"/>
          <w:szCs w:val="32"/>
          <w:highlight w:val="none"/>
          <w:lang w:eastAsia="zh-CN"/>
        </w:rPr>
        <w:t>重要</w:t>
      </w:r>
      <w:r>
        <w:rPr>
          <w:rFonts w:hint="eastAsia" w:ascii="仿宋" w:hAnsi="仿宋" w:eastAsia="仿宋" w:cs="仿宋_GB2312"/>
          <w:snapToGrid w:val="0"/>
          <w:color w:val="auto"/>
          <w:spacing w:val="0"/>
          <w:kern w:val="21"/>
          <w:sz w:val="32"/>
          <w:szCs w:val="32"/>
          <w:highlight w:val="none"/>
        </w:rPr>
        <w:t>学术影响的哲学社会科学工作者</w:t>
      </w:r>
      <w:r>
        <w:rPr>
          <w:rFonts w:hint="eastAsia" w:ascii="仿宋" w:hAnsi="仿宋" w:eastAsia="仿宋" w:cs="仿宋_GB2312"/>
          <w:snapToGrid w:val="0"/>
          <w:color w:val="auto"/>
          <w:spacing w:val="0"/>
          <w:kern w:val="21"/>
          <w:sz w:val="32"/>
          <w:szCs w:val="32"/>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 w:hAnsi="仿宋" w:eastAsia="仿宋" w:cs="仿宋"/>
          <w:b w:val="0"/>
          <w:i w:val="0"/>
          <w:caps w:val="0"/>
          <w:snapToGrid w:val="0"/>
          <w:color w:val="auto"/>
          <w:spacing w:val="0"/>
          <w:kern w:val="21"/>
          <w:sz w:val="32"/>
          <w:szCs w:val="32"/>
          <w:highlight w:val="none"/>
        </w:rPr>
      </w:pPr>
      <w:r>
        <w:rPr>
          <w:rFonts w:hint="eastAsia" w:ascii="楷体" w:hAnsi="楷体" w:eastAsia="楷体" w:cs="楷体"/>
          <w:b w:val="0"/>
          <w:i w:val="0"/>
          <w:caps w:val="0"/>
          <w:snapToGrid w:val="0"/>
          <w:color w:val="auto"/>
          <w:spacing w:val="0"/>
          <w:kern w:val="21"/>
          <w:sz w:val="32"/>
          <w:szCs w:val="32"/>
          <w:highlight w:val="none"/>
          <w:shd w:val="clear" w:color="auto" w:fill="FFFFFF"/>
        </w:rPr>
        <w:t>（二）</w:t>
      </w:r>
      <w:r>
        <w:rPr>
          <w:rFonts w:hint="eastAsia" w:ascii="楷体" w:hAnsi="楷体" w:eastAsia="楷体" w:cs="楷体"/>
          <w:b w:val="0"/>
          <w:i w:val="0"/>
          <w:caps w:val="0"/>
          <w:snapToGrid w:val="0"/>
          <w:color w:val="auto"/>
          <w:spacing w:val="0"/>
          <w:kern w:val="21"/>
          <w:sz w:val="32"/>
          <w:szCs w:val="32"/>
          <w:highlight w:val="none"/>
          <w:shd w:val="clear" w:color="auto" w:fill="FFFFFF"/>
          <w:lang w:eastAsia="zh-CN"/>
        </w:rPr>
        <w:t>实践应用方面</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，在自治区及鄂尔多斯市</w:t>
      </w:r>
      <w:r>
        <w:rPr>
          <w:rFonts w:hint="eastAsia" w:ascii="仿宋" w:hAnsi="仿宋" w:eastAsia="仿宋" w:cs="仿宋"/>
          <w:b w:val="0"/>
          <w:i w:val="0"/>
          <w:caps w:val="0"/>
          <w:snapToGrid w:val="0"/>
          <w:color w:val="auto"/>
          <w:spacing w:val="0"/>
          <w:kern w:val="21"/>
          <w:sz w:val="32"/>
          <w:szCs w:val="32"/>
          <w:highlight w:val="none"/>
          <w:shd w:val="clear" w:color="auto" w:fill="FFFFFF"/>
        </w:rPr>
        <w:t>决策咨询或者</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哲学</w:t>
      </w:r>
      <w:r>
        <w:rPr>
          <w:rFonts w:hint="eastAsia" w:ascii="仿宋" w:hAnsi="仿宋" w:eastAsia="仿宋" w:cs="仿宋"/>
          <w:b w:val="0"/>
          <w:i w:val="0"/>
          <w:caps w:val="0"/>
          <w:snapToGrid w:val="0"/>
          <w:color w:val="auto"/>
          <w:spacing w:val="0"/>
          <w:kern w:val="21"/>
          <w:sz w:val="32"/>
          <w:szCs w:val="32"/>
          <w:highlight w:val="none"/>
          <w:shd w:val="clear" w:color="auto" w:fill="FFFFFF"/>
        </w:rPr>
        <w:t>社会</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科学服务经济社会发展</w:t>
      </w:r>
      <w:r>
        <w:rPr>
          <w:rFonts w:hint="eastAsia" w:ascii="仿宋" w:hAnsi="仿宋" w:eastAsia="仿宋" w:cs="仿宋"/>
          <w:b w:val="0"/>
          <w:i w:val="0"/>
          <w:caps w:val="0"/>
          <w:snapToGrid w:val="0"/>
          <w:color w:val="auto"/>
          <w:spacing w:val="0"/>
          <w:kern w:val="21"/>
          <w:sz w:val="32"/>
          <w:szCs w:val="32"/>
          <w:highlight w:val="none"/>
          <w:shd w:val="clear" w:color="auto" w:fill="FFFFFF"/>
        </w:rPr>
        <w:t>中作出重大贡献，</w:t>
      </w:r>
      <w:r>
        <w:rPr>
          <w:rFonts w:hint="eastAsia" w:ascii="仿宋" w:hAnsi="仿宋" w:eastAsia="仿宋" w:cs="仿宋"/>
          <w:b w:val="0"/>
          <w:i w:val="0"/>
          <w:caps w:val="0"/>
          <w:snapToGrid w:val="0"/>
          <w:color w:val="auto"/>
          <w:spacing w:val="0"/>
          <w:kern w:val="21"/>
          <w:sz w:val="32"/>
          <w:szCs w:val="32"/>
          <w:highlight w:val="none"/>
          <w:shd w:val="clear" w:color="auto" w:fill="FFFFFF"/>
          <w:lang w:eastAsia="zh-CN"/>
        </w:rPr>
        <w:t>其研究成果</w:t>
      </w:r>
      <w:r>
        <w:rPr>
          <w:rFonts w:hint="eastAsia" w:ascii="仿宋" w:hAnsi="仿宋" w:eastAsia="仿宋" w:cs="仿宋"/>
          <w:b w:val="0"/>
          <w:i w:val="0"/>
          <w:caps w:val="0"/>
          <w:snapToGrid w:val="0"/>
          <w:color w:val="auto"/>
          <w:spacing w:val="0"/>
          <w:kern w:val="21"/>
          <w:sz w:val="32"/>
          <w:szCs w:val="32"/>
          <w:highlight w:val="none"/>
          <w:shd w:val="clear" w:color="auto" w:fill="FFFFFF"/>
        </w:rPr>
        <w:t>在经济、政治、文化、社会、生态等领域产生良好社会效应和经济效益的哲学社会科学工作者。</w:t>
      </w:r>
    </w:p>
    <w:p>
      <w:pPr>
        <w:pStyle w:val="2"/>
        <w:keepNext w:val="0"/>
        <w:keepLines w:val="0"/>
        <w:pageBreakBefore w:val="0"/>
        <w:kinsoku/>
        <w:wordWrap/>
        <w:overflowPunct/>
        <w:topLinePunct w:val="0"/>
        <w:autoSpaceDE/>
        <w:autoSpaceDN/>
        <w:bidi w:val="0"/>
        <w:snapToGrid/>
        <w:spacing w:line="540" w:lineRule="exact"/>
        <w:ind w:leftChars="0" w:firstLine="645"/>
        <w:jc w:val="both"/>
        <w:textAlignment w:val="auto"/>
        <w:rPr>
          <w:rFonts w:hint="eastAsia" w:ascii="仿宋" w:hAnsi="仿宋" w:eastAsia="仿宋" w:cs="宋体"/>
          <w:b/>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第十八条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哲学社会科学名家奖候选人原则上应当至少具备</w:t>
      </w:r>
      <w:r>
        <w:rPr>
          <w:rFonts w:ascii="仿宋" w:hAnsi="仿宋" w:eastAsia="仿宋" w:cs="宋体"/>
          <w:snapToGrid w:val="0"/>
          <w:color w:val="000000"/>
          <w:spacing w:val="0"/>
          <w:kern w:val="21"/>
          <w:sz w:val="32"/>
          <w:szCs w:val="32"/>
          <w:highlight w:val="none"/>
        </w:rPr>
        <w:t>以下</w:t>
      </w:r>
      <w:r>
        <w:rPr>
          <w:rFonts w:hint="eastAsia" w:ascii="仿宋" w:hAnsi="仿宋" w:eastAsia="仿宋" w:cs="宋体"/>
          <w:snapToGrid w:val="0"/>
          <w:color w:val="000000"/>
          <w:spacing w:val="0"/>
          <w:kern w:val="21"/>
          <w:sz w:val="32"/>
          <w:szCs w:val="32"/>
          <w:highlight w:val="none"/>
        </w:rPr>
        <w:t>三款条件（同一条件及</w:t>
      </w:r>
      <w:r>
        <w:rPr>
          <w:rFonts w:ascii="仿宋" w:hAnsi="仿宋" w:eastAsia="仿宋" w:cs="宋体"/>
          <w:snapToGrid w:val="0"/>
          <w:color w:val="000000"/>
          <w:spacing w:val="0"/>
          <w:kern w:val="21"/>
          <w:sz w:val="32"/>
          <w:szCs w:val="32"/>
          <w:highlight w:val="none"/>
        </w:rPr>
        <w:t>同</w:t>
      </w:r>
      <w:r>
        <w:rPr>
          <w:rFonts w:hint="eastAsia" w:ascii="仿宋" w:hAnsi="仿宋" w:eastAsia="仿宋" w:cs="宋体"/>
          <w:snapToGrid w:val="0"/>
          <w:color w:val="000000"/>
          <w:spacing w:val="0"/>
          <w:kern w:val="21"/>
          <w:sz w:val="32"/>
          <w:szCs w:val="32"/>
          <w:highlight w:val="none"/>
        </w:rPr>
        <w:t>款中</w:t>
      </w:r>
      <w:r>
        <w:rPr>
          <w:rFonts w:ascii="仿宋" w:hAnsi="仿宋" w:eastAsia="仿宋" w:cs="宋体"/>
          <w:snapToGrid w:val="0"/>
          <w:color w:val="000000"/>
          <w:spacing w:val="0"/>
          <w:kern w:val="21"/>
          <w:sz w:val="32"/>
          <w:szCs w:val="32"/>
          <w:highlight w:val="none"/>
        </w:rPr>
        <w:t>的</w:t>
      </w:r>
      <w:r>
        <w:rPr>
          <w:rFonts w:hint="eastAsia" w:ascii="仿宋" w:hAnsi="仿宋" w:eastAsia="仿宋" w:cs="宋体"/>
          <w:snapToGrid w:val="0"/>
          <w:color w:val="000000"/>
          <w:spacing w:val="0"/>
          <w:kern w:val="21"/>
          <w:sz w:val="32"/>
          <w:szCs w:val="32"/>
          <w:highlight w:val="none"/>
        </w:rPr>
        <w:t>条件不重复计算）：</w:t>
      </w:r>
    </w:p>
    <w:p>
      <w:pPr>
        <w:pStyle w:val="2"/>
        <w:keepNext w:val="0"/>
        <w:keepLines w:val="0"/>
        <w:pageBreakBefore w:val="0"/>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项目</w:t>
      </w:r>
      <w:r>
        <w:rPr>
          <w:rFonts w:ascii="仿宋" w:hAnsi="仿宋" w:eastAsia="仿宋" w:cs="宋体"/>
          <w:b/>
          <w:snapToGrid w:val="0"/>
          <w:color w:val="000000"/>
          <w:spacing w:val="0"/>
          <w:kern w:val="21"/>
          <w:sz w:val="32"/>
          <w:szCs w:val="32"/>
          <w:highlight w:val="none"/>
        </w:rPr>
        <w:t>方面：</w:t>
      </w:r>
    </w:p>
    <w:p>
      <w:pPr>
        <w:pStyle w:val="2"/>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（一）</w:t>
      </w:r>
      <w:r>
        <w:rPr>
          <w:rFonts w:hint="eastAsia" w:ascii="仿宋" w:hAnsi="仿宋" w:eastAsia="仿宋" w:cs="宋体"/>
          <w:b w:val="0"/>
          <w:bCs/>
          <w:snapToGrid w:val="0"/>
          <w:color w:val="000000"/>
          <w:spacing w:val="0"/>
          <w:kern w:val="21"/>
          <w:sz w:val="32"/>
          <w:szCs w:val="32"/>
          <w:highlight w:val="none"/>
        </w:rPr>
        <w:t>主持并完成</w:t>
      </w:r>
      <w:r>
        <w:rPr>
          <w:rFonts w:hint="eastAsia" w:ascii="仿宋" w:hAnsi="仿宋" w:eastAsia="仿宋" w:cs="宋体"/>
          <w:b w:val="0"/>
          <w:bCs/>
          <w:snapToGrid w:val="0"/>
          <w:color w:val="000000"/>
          <w:spacing w:val="0"/>
          <w:kern w:val="21"/>
          <w:sz w:val="32"/>
          <w:szCs w:val="32"/>
          <w:highlight w:val="none"/>
          <w:lang w:eastAsia="zh-CN"/>
        </w:rPr>
        <w:t>自治区哲学社会科学规划重点项目</w:t>
      </w:r>
      <w:r>
        <w:rPr>
          <w:rFonts w:hint="eastAsia" w:ascii="仿宋" w:hAnsi="仿宋" w:eastAsia="仿宋" w:cs="宋体"/>
          <w:b w:val="0"/>
          <w:bCs/>
          <w:snapToGrid w:val="0"/>
          <w:color w:val="000000"/>
          <w:spacing w:val="0"/>
          <w:kern w:val="21"/>
          <w:sz w:val="32"/>
          <w:szCs w:val="32"/>
          <w:highlight w:val="none"/>
        </w:rPr>
        <w:t>或者教育</w:t>
      </w:r>
      <w:r>
        <w:rPr>
          <w:rFonts w:hint="eastAsia" w:ascii="仿宋" w:hAnsi="仿宋" w:eastAsia="仿宋" w:cs="宋体"/>
          <w:b w:val="0"/>
          <w:bCs/>
          <w:snapToGrid w:val="0"/>
          <w:color w:val="000000"/>
          <w:spacing w:val="0"/>
          <w:kern w:val="21"/>
          <w:sz w:val="32"/>
          <w:szCs w:val="32"/>
          <w:highlight w:val="none"/>
          <w:lang w:eastAsia="zh-CN"/>
        </w:rPr>
        <w:t>厅重点项目</w:t>
      </w:r>
      <w:r>
        <w:rPr>
          <w:rFonts w:hint="eastAsia"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auto"/>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（二）</w:t>
      </w:r>
      <w:r>
        <w:rPr>
          <w:rFonts w:hint="eastAsia" w:ascii="仿宋" w:hAnsi="仿宋" w:eastAsia="仿宋" w:cs="宋体"/>
          <w:b w:val="0"/>
          <w:bCs/>
          <w:snapToGrid w:val="0"/>
          <w:color w:val="000000"/>
          <w:spacing w:val="0"/>
          <w:kern w:val="21"/>
          <w:sz w:val="32"/>
          <w:szCs w:val="32"/>
          <w:highlight w:val="none"/>
        </w:rPr>
        <w:t>主持并完成</w:t>
      </w:r>
      <w:r>
        <w:rPr>
          <w:rFonts w:ascii="仿宋" w:hAnsi="仿宋" w:eastAsia="仿宋" w:cs="宋体"/>
          <w:b w:val="0"/>
          <w:bCs/>
          <w:snapToGrid w:val="0"/>
          <w:color w:val="000000"/>
          <w:spacing w:val="0"/>
          <w:kern w:val="21"/>
          <w:sz w:val="32"/>
          <w:szCs w:val="32"/>
          <w:highlight w:val="none"/>
        </w:rPr>
        <w:t>3</w:t>
      </w:r>
      <w:r>
        <w:rPr>
          <w:rFonts w:hint="eastAsia" w:ascii="仿宋" w:hAnsi="仿宋" w:eastAsia="仿宋" w:cs="宋体"/>
          <w:b w:val="0"/>
          <w:bCs/>
          <w:snapToGrid w:val="0"/>
          <w:color w:val="000000"/>
          <w:spacing w:val="0"/>
          <w:kern w:val="21"/>
          <w:sz w:val="32"/>
          <w:szCs w:val="32"/>
          <w:highlight w:val="none"/>
        </w:rPr>
        <w:t>项以上</w:t>
      </w:r>
      <w:r>
        <w:rPr>
          <w:rFonts w:hint="eastAsia" w:ascii="仿宋" w:hAnsi="仿宋" w:eastAsia="仿宋" w:cs="宋体"/>
          <w:b w:val="0"/>
          <w:bCs/>
          <w:snapToGrid w:val="0"/>
          <w:color w:val="000000"/>
          <w:spacing w:val="0"/>
          <w:kern w:val="21"/>
          <w:sz w:val="32"/>
          <w:szCs w:val="32"/>
          <w:highlight w:val="none"/>
          <w:lang w:eastAsia="zh-CN"/>
        </w:rPr>
        <w:t>自治区</w:t>
      </w:r>
      <w:r>
        <w:rPr>
          <w:rFonts w:hint="eastAsia" w:ascii="仿宋" w:hAnsi="仿宋" w:eastAsia="仿宋" w:cs="宋体"/>
          <w:b w:val="0"/>
          <w:bCs/>
          <w:snapToGrid w:val="0"/>
          <w:color w:val="000000"/>
          <w:spacing w:val="0"/>
          <w:kern w:val="21"/>
          <w:sz w:val="32"/>
          <w:szCs w:val="32"/>
          <w:highlight w:val="none"/>
        </w:rPr>
        <w:t>级科研项目</w:t>
      </w:r>
      <w:r>
        <w:rPr>
          <w:rFonts w:hint="eastAsia" w:ascii="仿宋" w:hAnsi="仿宋" w:eastAsia="仿宋" w:cs="宋体"/>
          <w:b w:val="0"/>
          <w:bCs/>
          <w:snapToGrid w:val="0"/>
          <w:color w:val="auto"/>
          <w:spacing w:val="0"/>
          <w:kern w:val="21"/>
          <w:sz w:val="32"/>
          <w:szCs w:val="32"/>
          <w:highlight w:val="none"/>
          <w:lang w:eastAsia="zh-CN"/>
        </w:rPr>
        <w:t>（内蒙古哲学社会科学规划项目、内蒙古自治区社科联项目、内蒙古自治区高等学校科学研究项目、内蒙古自治区教育科学规划重点项目）</w:t>
      </w:r>
      <w:r>
        <w:rPr>
          <w:rFonts w:hint="eastAsia" w:ascii="仿宋" w:hAnsi="仿宋" w:eastAsia="仿宋" w:cs="宋体"/>
          <w:b w:val="0"/>
          <w:bCs/>
          <w:snapToGrid w:val="0"/>
          <w:color w:val="auto"/>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（三）</w:t>
      </w:r>
      <w:r>
        <w:rPr>
          <w:rFonts w:hint="eastAsia" w:ascii="仿宋" w:hAnsi="仿宋" w:eastAsia="仿宋" w:cs="宋体"/>
          <w:b w:val="0"/>
          <w:bCs/>
          <w:snapToGrid w:val="0"/>
          <w:color w:val="000000"/>
          <w:spacing w:val="0"/>
          <w:kern w:val="21"/>
          <w:sz w:val="32"/>
          <w:szCs w:val="32"/>
          <w:highlight w:val="none"/>
          <w:lang w:eastAsia="zh-CN"/>
        </w:rPr>
        <w:t>自治区</w:t>
      </w:r>
      <w:r>
        <w:rPr>
          <w:rFonts w:hint="eastAsia" w:ascii="仿宋" w:hAnsi="仿宋" w:eastAsia="仿宋" w:cs="宋体"/>
          <w:b w:val="0"/>
          <w:bCs/>
          <w:snapToGrid w:val="0"/>
          <w:color w:val="000000"/>
          <w:spacing w:val="0"/>
          <w:kern w:val="21"/>
          <w:sz w:val="32"/>
          <w:szCs w:val="32"/>
          <w:highlight w:val="none"/>
        </w:rPr>
        <w:t>级科研项目结项成绩为优秀或者</w:t>
      </w:r>
      <w:r>
        <w:rPr>
          <w:rFonts w:ascii="仿宋" w:hAnsi="仿宋" w:eastAsia="仿宋" w:cs="宋体"/>
          <w:b w:val="0"/>
          <w:bCs/>
          <w:snapToGrid w:val="0"/>
          <w:color w:val="000000"/>
          <w:spacing w:val="0"/>
          <w:kern w:val="21"/>
          <w:sz w:val="32"/>
          <w:szCs w:val="32"/>
          <w:highlight w:val="none"/>
        </w:rPr>
        <w:t>免于鉴定</w:t>
      </w:r>
      <w:r>
        <w:rPr>
          <w:rFonts w:hint="eastAsia"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firstLine="643" w:firstLineChars="200"/>
        <w:jc w:val="both"/>
        <w:textAlignment w:val="auto"/>
        <w:rPr>
          <w:rFonts w:hint="eastAsia" w:ascii="仿宋" w:hAnsi="仿宋" w:eastAsia="仿宋" w:cs="宋体"/>
          <w:b/>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成果</w:t>
      </w:r>
      <w:r>
        <w:rPr>
          <w:rFonts w:ascii="仿宋" w:hAnsi="仿宋" w:eastAsia="仿宋" w:cs="宋体"/>
          <w:b/>
          <w:snapToGrid w:val="0"/>
          <w:color w:val="000000"/>
          <w:spacing w:val="0"/>
          <w:kern w:val="21"/>
          <w:sz w:val="32"/>
          <w:szCs w:val="32"/>
          <w:highlight w:val="none"/>
        </w:rPr>
        <w:t>方面</w:t>
      </w:r>
      <w:r>
        <w:rPr>
          <w:rFonts w:hint="eastAsia" w:ascii="仿宋" w:hAnsi="仿宋" w:eastAsia="仿宋" w:cs="宋体"/>
          <w:b/>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（四）</w:t>
      </w:r>
      <w:r>
        <w:rPr>
          <w:rFonts w:hint="eastAsia" w:ascii="仿宋" w:hAnsi="仿宋" w:eastAsia="仿宋" w:cs="宋体"/>
          <w:b w:val="0"/>
          <w:bCs/>
          <w:snapToGrid w:val="0"/>
          <w:color w:val="000000"/>
          <w:spacing w:val="0"/>
          <w:kern w:val="21"/>
          <w:sz w:val="32"/>
          <w:szCs w:val="32"/>
          <w:highlight w:val="none"/>
        </w:rPr>
        <w:t>以</w:t>
      </w:r>
      <w:r>
        <w:rPr>
          <w:rFonts w:ascii="仿宋" w:hAnsi="仿宋" w:eastAsia="仿宋" w:cs="宋体"/>
          <w:b w:val="0"/>
          <w:bCs/>
          <w:snapToGrid w:val="0"/>
          <w:color w:val="000000"/>
          <w:spacing w:val="0"/>
          <w:kern w:val="21"/>
          <w:sz w:val="32"/>
          <w:szCs w:val="32"/>
          <w:highlight w:val="none"/>
        </w:rPr>
        <w:t>第一完成人身份</w:t>
      </w:r>
      <w:r>
        <w:rPr>
          <w:rFonts w:hint="eastAsia" w:ascii="仿宋" w:hAnsi="仿宋" w:eastAsia="仿宋" w:cs="宋体"/>
          <w:b w:val="0"/>
          <w:bCs/>
          <w:snapToGrid w:val="0"/>
          <w:color w:val="000000"/>
          <w:spacing w:val="0"/>
          <w:kern w:val="21"/>
          <w:sz w:val="32"/>
          <w:szCs w:val="32"/>
          <w:highlight w:val="none"/>
        </w:rPr>
        <w:t>的科研成果入选</w:t>
      </w:r>
      <w:r>
        <w:rPr>
          <w:rFonts w:hint="eastAsia" w:ascii="仿宋" w:hAnsi="仿宋" w:eastAsia="仿宋" w:cs="宋体"/>
          <w:b w:val="0"/>
          <w:bCs/>
          <w:snapToGrid w:val="0"/>
          <w:color w:val="000000"/>
          <w:spacing w:val="0"/>
          <w:kern w:val="21"/>
          <w:sz w:val="32"/>
          <w:szCs w:val="32"/>
          <w:highlight w:val="none"/>
          <w:lang w:eastAsia="zh-CN"/>
        </w:rPr>
        <w:t>自治区</w:t>
      </w:r>
      <w:r>
        <w:rPr>
          <w:rFonts w:hint="eastAsia" w:ascii="仿宋" w:hAnsi="仿宋" w:eastAsia="仿宋" w:cs="宋体"/>
          <w:b w:val="0"/>
          <w:bCs/>
          <w:snapToGrid w:val="0"/>
          <w:color w:val="000000"/>
          <w:spacing w:val="0"/>
          <w:kern w:val="21"/>
          <w:sz w:val="32"/>
          <w:szCs w:val="32"/>
          <w:highlight w:val="none"/>
        </w:rPr>
        <w:t>哲学社会科学</w:t>
      </w:r>
      <w:r>
        <w:rPr>
          <w:rFonts w:hint="eastAsia" w:ascii="仿宋" w:hAnsi="仿宋" w:eastAsia="仿宋" w:cs="宋体"/>
          <w:b w:val="0"/>
          <w:bCs/>
          <w:snapToGrid w:val="0"/>
          <w:color w:val="000000"/>
          <w:spacing w:val="0"/>
          <w:kern w:val="21"/>
          <w:sz w:val="32"/>
          <w:szCs w:val="32"/>
          <w:highlight w:val="none"/>
          <w:lang w:eastAsia="zh-CN"/>
        </w:rPr>
        <w:t>规划成果文库</w:t>
      </w:r>
      <w:r>
        <w:rPr>
          <w:rFonts w:hint="eastAsia"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（五）</w:t>
      </w:r>
      <w:r>
        <w:rPr>
          <w:rFonts w:hint="eastAsia" w:ascii="仿宋" w:hAnsi="仿宋" w:eastAsia="仿宋" w:cs="宋体"/>
          <w:b w:val="0"/>
          <w:bCs/>
          <w:snapToGrid w:val="0"/>
          <w:color w:val="000000"/>
          <w:spacing w:val="0"/>
          <w:kern w:val="21"/>
          <w:sz w:val="32"/>
          <w:szCs w:val="32"/>
          <w:highlight w:val="none"/>
        </w:rPr>
        <w:t>在哲学社会科学</w:t>
      </w:r>
      <w:r>
        <w:rPr>
          <w:rFonts w:ascii="仿宋" w:hAnsi="仿宋" w:eastAsia="仿宋" w:cs="宋体"/>
          <w:b w:val="0"/>
          <w:bCs/>
          <w:snapToGrid w:val="0"/>
          <w:color w:val="000000"/>
          <w:spacing w:val="0"/>
          <w:kern w:val="21"/>
          <w:sz w:val="32"/>
          <w:szCs w:val="32"/>
          <w:highlight w:val="none"/>
        </w:rPr>
        <w:t>领域</w:t>
      </w:r>
      <w:r>
        <w:rPr>
          <w:rFonts w:hint="eastAsia" w:ascii="仿宋" w:hAnsi="仿宋" w:eastAsia="仿宋" w:cs="宋体"/>
          <w:b w:val="0"/>
          <w:bCs/>
          <w:snapToGrid w:val="0"/>
          <w:color w:val="000000"/>
          <w:spacing w:val="0"/>
          <w:kern w:val="21"/>
          <w:sz w:val="32"/>
          <w:szCs w:val="32"/>
          <w:highlight w:val="none"/>
          <w:lang w:eastAsia="zh-CN"/>
        </w:rPr>
        <w:t>权威刊物</w:t>
      </w:r>
      <w:r>
        <w:rPr>
          <w:rFonts w:hint="eastAsia" w:ascii="仿宋" w:hAnsi="仿宋" w:eastAsia="仿宋" w:cs="宋体"/>
          <w:b w:val="0"/>
          <w:bCs/>
          <w:snapToGrid w:val="0"/>
          <w:color w:val="000000"/>
          <w:spacing w:val="0"/>
          <w:kern w:val="21"/>
          <w:sz w:val="32"/>
          <w:szCs w:val="32"/>
          <w:highlight w:val="none"/>
        </w:rPr>
        <w:t>上以</w:t>
      </w:r>
      <w:r>
        <w:rPr>
          <w:rFonts w:ascii="仿宋" w:hAnsi="仿宋" w:eastAsia="仿宋" w:cs="宋体"/>
          <w:b w:val="0"/>
          <w:bCs/>
          <w:snapToGrid w:val="0"/>
          <w:color w:val="000000"/>
          <w:spacing w:val="0"/>
          <w:kern w:val="21"/>
          <w:sz w:val="32"/>
          <w:szCs w:val="32"/>
          <w:highlight w:val="none"/>
        </w:rPr>
        <w:t>第一完成人身份</w:t>
      </w:r>
      <w:r>
        <w:rPr>
          <w:rFonts w:hint="eastAsia" w:ascii="仿宋" w:hAnsi="仿宋" w:eastAsia="仿宋" w:cs="宋体"/>
          <w:b w:val="0"/>
          <w:bCs/>
          <w:snapToGrid w:val="0"/>
          <w:color w:val="000000"/>
          <w:spacing w:val="0"/>
          <w:kern w:val="21"/>
          <w:sz w:val="32"/>
          <w:szCs w:val="32"/>
          <w:highlight w:val="none"/>
        </w:rPr>
        <w:t>发表过3篇以上论文；</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（六）</w:t>
      </w:r>
      <w:r>
        <w:rPr>
          <w:rFonts w:hint="eastAsia" w:ascii="仿宋" w:hAnsi="仿宋" w:eastAsia="仿宋" w:cs="宋体"/>
          <w:b w:val="0"/>
          <w:bCs/>
          <w:snapToGrid w:val="0"/>
          <w:color w:val="000000"/>
          <w:spacing w:val="0"/>
          <w:kern w:val="21"/>
          <w:sz w:val="32"/>
          <w:szCs w:val="32"/>
          <w:highlight w:val="none"/>
        </w:rPr>
        <w:t>得到</w:t>
      </w:r>
      <w:r>
        <w:rPr>
          <w:rFonts w:hint="eastAsia" w:ascii="仿宋" w:hAnsi="仿宋" w:eastAsia="仿宋" w:cs="宋体"/>
          <w:b w:val="0"/>
          <w:bCs/>
          <w:snapToGrid w:val="0"/>
          <w:color w:val="000000"/>
          <w:spacing w:val="0"/>
          <w:kern w:val="21"/>
          <w:sz w:val="32"/>
          <w:szCs w:val="32"/>
          <w:highlight w:val="none"/>
          <w:lang w:eastAsia="zh-CN"/>
        </w:rPr>
        <w:t>省部</w:t>
      </w:r>
      <w:r>
        <w:rPr>
          <w:rFonts w:ascii="仿宋" w:hAnsi="仿宋" w:eastAsia="仿宋" w:cs="宋体"/>
          <w:b w:val="0"/>
          <w:bCs/>
          <w:snapToGrid w:val="0"/>
          <w:color w:val="000000"/>
          <w:spacing w:val="0"/>
          <w:kern w:val="21"/>
          <w:sz w:val="32"/>
          <w:szCs w:val="32"/>
          <w:highlight w:val="none"/>
        </w:rPr>
        <w:t>级</w:t>
      </w:r>
      <w:r>
        <w:rPr>
          <w:rFonts w:hint="eastAsia" w:ascii="仿宋" w:hAnsi="仿宋" w:eastAsia="仿宋" w:cs="宋体"/>
          <w:b w:val="0"/>
          <w:bCs/>
          <w:snapToGrid w:val="0"/>
          <w:color w:val="000000"/>
          <w:spacing w:val="0"/>
          <w:kern w:val="21"/>
          <w:sz w:val="32"/>
          <w:szCs w:val="32"/>
          <w:highlight w:val="none"/>
          <w:lang w:eastAsia="zh-CN"/>
        </w:rPr>
        <w:t>正职（含省部级正职）以上</w:t>
      </w:r>
      <w:r>
        <w:rPr>
          <w:rFonts w:ascii="仿宋" w:hAnsi="仿宋" w:eastAsia="仿宋" w:cs="宋体"/>
          <w:b w:val="0"/>
          <w:bCs/>
          <w:snapToGrid w:val="0"/>
          <w:color w:val="000000"/>
          <w:spacing w:val="0"/>
          <w:kern w:val="21"/>
          <w:sz w:val="32"/>
          <w:szCs w:val="32"/>
          <w:highlight w:val="none"/>
        </w:rPr>
        <w:t>领导人批示</w:t>
      </w:r>
      <w:r>
        <w:rPr>
          <w:rFonts w:hint="eastAsia" w:ascii="仿宋" w:hAnsi="仿宋" w:eastAsia="仿宋" w:cs="宋体"/>
          <w:b w:val="0"/>
          <w:bCs/>
          <w:snapToGrid w:val="0"/>
          <w:color w:val="000000"/>
          <w:spacing w:val="0"/>
          <w:kern w:val="21"/>
          <w:sz w:val="32"/>
          <w:szCs w:val="32"/>
          <w:highlight w:val="none"/>
        </w:rPr>
        <w:t>的调研报告、咨询报告、论证报告等；</w:t>
      </w:r>
    </w:p>
    <w:p>
      <w:pPr>
        <w:pStyle w:val="2"/>
        <w:keepNext w:val="0"/>
        <w:keepLines w:val="0"/>
        <w:pageBreakBefore w:val="0"/>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荣誉</w:t>
      </w:r>
      <w:r>
        <w:rPr>
          <w:rFonts w:ascii="仿宋" w:hAnsi="仿宋" w:eastAsia="仿宋" w:cs="宋体"/>
          <w:b/>
          <w:snapToGrid w:val="0"/>
          <w:color w:val="000000"/>
          <w:spacing w:val="0"/>
          <w:kern w:val="21"/>
          <w:sz w:val="32"/>
          <w:szCs w:val="32"/>
          <w:highlight w:val="none"/>
        </w:rPr>
        <w:t>方面：</w:t>
      </w:r>
    </w:p>
    <w:p>
      <w:pPr>
        <w:pStyle w:val="2"/>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b w:val="0"/>
          <w:bCs/>
          <w:snapToGrid w:val="0"/>
          <w:color w:val="auto"/>
          <w:spacing w:val="0"/>
          <w:kern w:val="21"/>
          <w:sz w:val="32"/>
          <w:szCs w:val="32"/>
          <w:highlight w:val="none"/>
          <w:lang w:eastAsia="zh-CN"/>
        </w:rPr>
      </w:pPr>
      <w:r>
        <w:rPr>
          <w:rFonts w:hint="eastAsia" w:ascii="仿宋" w:hAnsi="仿宋" w:eastAsia="仿宋" w:cs="宋体"/>
          <w:b w:val="0"/>
          <w:bCs/>
          <w:snapToGrid w:val="0"/>
          <w:color w:val="000000"/>
          <w:spacing w:val="0"/>
          <w:kern w:val="21"/>
          <w:sz w:val="32"/>
          <w:szCs w:val="32"/>
          <w:highlight w:val="none"/>
          <w:lang w:val="en-US" w:eastAsia="zh-CN"/>
        </w:rPr>
        <w:t>（七）</w:t>
      </w:r>
      <w:r>
        <w:rPr>
          <w:rFonts w:hint="eastAsia" w:ascii="仿宋" w:hAnsi="仿宋" w:eastAsia="仿宋" w:cs="宋体"/>
          <w:b w:val="0"/>
          <w:bCs/>
          <w:snapToGrid w:val="0"/>
          <w:color w:val="auto"/>
          <w:spacing w:val="0"/>
          <w:kern w:val="21"/>
          <w:sz w:val="32"/>
          <w:szCs w:val="32"/>
          <w:highlight w:val="none"/>
          <w:lang w:val="en-US" w:eastAsia="zh-CN"/>
        </w:rPr>
        <w:t>获得</w:t>
      </w:r>
      <w:r>
        <w:rPr>
          <w:rFonts w:hint="eastAsia" w:ascii="仿宋" w:hAnsi="仿宋" w:eastAsia="仿宋" w:cs="宋体"/>
          <w:b w:val="0"/>
          <w:bCs/>
          <w:snapToGrid w:val="0"/>
          <w:color w:val="auto"/>
          <w:spacing w:val="0"/>
          <w:kern w:val="21"/>
          <w:sz w:val="32"/>
          <w:szCs w:val="32"/>
          <w:highlight w:val="none"/>
          <w:lang w:eastAsia="zh-CN"/>
        </w:rPr>
        <w:t>内蒙古自治区高等学校科学研究优秀成果奖的第一完成人；</w:t>
      </w:r>
    </w:p>
    <w:p>
      <w:pPr>
        <w:pStyle w:val="2"/>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default" w:ascii="仿宋" w:hAnsi="仿宋" w:eastAsia="仿宋" w:cs="宋体"/>
          <w:b w:val="0"/>
          <w:bCs/>
          <w:snapToGrid w:val="0"/>
          <w:color w:val="auto"/>
          <w:spacing w:val="0"/>
          <w:kern w:val="21"/>
          <w:sz w:val="32"/>
          <w:szCs w:val="32"/>
          <w:highlight w:val="none"/>
          <w:lang w:val="en-US" w:eastAsia="zh-CN"/>
        </w:rPr>
      </w:pPr>
      <w:r>
        <w:rPr>
          <w:rFonts w:hint="eastAsia" w:ascii="仿宋" w:hAnsi="仿宋" w:eastAsia="仿宋" w:cs="宋体"/>
          <w:b w:val="0"/>
          <w:bCs/>
          <w:snapToGrid w:val="0"/>
          <w:color w:val="auto"/>
          <w:spacing w:val="0"/>
          <w:kern w:val="21"/>
          <w:sz w:val="32"/>
          <w:szCs w:val="32"/>
          <w:highlight w:val="none"/>
          <w:lang w:val="en-US" w:eastAsia="zh-CN"/>
        </w:rPr>
        <w:t>（八）</w:t>
      </w:r>
      <w:r>
        <w:rPr>
          <w:rFonts w:ascii="仿宋" w:hAnsi="仿宋" w:eastAsia="仿宋" w:cs="宋体"/>
          <w:b w:val="0"/>
          <w:bCs/>
          <w:snapToGrid w:val="0"/>
          <w:color w:val="000000"/>
          <w:spacing w:val="0"/>
          <w:kern w:val="21"/>
          <w:sz w:val="32"/>
          <w:szCs w:val="32"/>
          <w:highlight w:val="none"/>
        </w:rPr>
        <w:t>获得</w:t>
      </w:r>
      <w:r>
        <w:rPr>
          <w:rFonts w:hint="eastAsia" w:ascii="仿宋" w:hAnsi="仿宋" w:eastAsia="仿宋" w:cs="宋体"/>
          <w:b w:val="0"/>
          <w:bCs/>
          <w:snapToGrid w:val="0"/>
          <w:color w:val="000000"/>
          <w:spacing w:val="0"/>
          <w:kern w:val="21"/>
          <w:sz w:val="32"/>
          <w:szCs w:val="32"/>
          <w:highlight w:val="none"/>
          <w:lang w:eastAsia="zh-CN"/>
        </w:rPr>
        <w:t>自治区民族教育优秀科研成果一等奖的</w:t>
      </w:r>
      <w:r>
        <w:rPr>
          <w:rFonts w:ascii="仿宋" w:hAnsi="仿宋" w:eastAsia="仿宋" w:cs="宋体"/>
          <w:b w:val="0"/>
          <w:bCs/>
          <w:snapToGrid w:val="0"/>
          <w:color w:val="000000"/>
          <w:spacing w:val="0"/>
          <w:kern w:val="21"/>
          <w:sz w:val="32"/>
          <w:szCs w:val="32"/>
          <w:highlight w:val="none"/>
        </w:rPr>
        <w:t>第一完成人</w:t>
      </w:r>
      <w:r>
        <w:rPr>
          <w:rFonts w:hint="eastAsia"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jc w:val="both"/>
        <w:textAlignment w:val="auto"/>
        <w:rPr>
          <w:rFonts w:hint="default" w:ascii="仿宋" w:hAnsi="仿宋" w:eastAsia="仿宋" w:cs="宋体"/>
          <w:b w:val="0"/>
          <w:bCs/>
          <w:snapToGrid w:val="0"/>
          <w:color w:val="000000"/>
          <w:spacing w:val="0"/>
          <w:kern w:val="21"/>
          <w:sz w:val="32"/>
          <w:szCs w:val="32"/>
          <w:highlight w:val="none"/>
          <w:lang w:val="en-US" w:eastAsia="zh-CN"/>
        </w:rPr>
      </w:pPr>
      <w:r>
        <w:rPr>
          <w:rFonts w:hint="eastAsia" w:ascii="仿宋" w:hAnsi="仿宋" w:eastAsia="仿宋" w:cs="宋体"/>
          <w:b w:val="0"/>
          <w:bCs/>
          <w:snapToGrid w:val="0"/>
          <w:color w:val="000000"/>
          <w:spacing w:val="0"/>
          <w:kern w:val="21"/>
          <w:sz w:val="32"/>
          <w:szCs w:val="32"/>
          <w:highlight w:val="none"/>
          <w:lang w:val="en-US" w:eastAsia="zh-CN"/>
        </w:rPr>
        <w:t xml:space="preserve">    （九）</w:t>
      </w:r>
      <w:r>
        <w:rPr>
          <w:rFonts w:ascii="仿宋" w:hAnsi="仿宋" w:eastAsia="仿宋" w:cs="宋体"/>
          <w:b w:val="0"/>
          <w:bCs/>
          <w:snapToGrid w:val="0"/>
          <w:color w:val="000000"/>
          <w:spacing w:val="0"/>
          <w:kern w:val="21"/>
          <w:sz w:val="32"/>
          <w:szCs w:val="32"/>
          <w:highlight w:val="none"/>
        </w:rPr>
        <w:t>获得自治区哲学社会科学优秀成果奖</w:t>
      </w:r>
      <w:r>
        <w:rPr>
          <w:rFonts w:hint="eastAsia" w:ascii="仿宋" w:hAnsi="仿宋" w:eastAsia="仿宋" w:cs="宋体"/>
          <w:b w:val="0"/>
          <w:bCs/>
          <w:snapToGrid w:val="0"/>
          <w:color w:val="000000"/>
          <w:spacing w:val="0"/>
          <w:kern w:val="21"/>
          <w:sz w:val="32"/>
          <w:szCs w:val="32"/>
          <w:highlight w:val="none"/>
          <w:lang w:eastAsia="zh-CN"/>
        </w:rPr>
        <w:t>二</w:t>
      </w:r>
      <w:r>
        <w:rPr>
          <w:rFonts w:hint="eastAsia" w:ascii="仿宋" w:hAnsi="仿宋" w:eastAsia="仿宋" w:cs="宋体"/>
          <w:b w:val="0"/>
          <w:bCs/>
          <w:snapToGrid w:val="0"/>
          <w:color w:val="000000"/>
          <w:spacing w:val="0"/>
          <w:kern w:val="21"/>
          <w:sz w:val="32"/>
          <w:szCs w:val="32"/>
          <w:highlight w:val="none"/>
        </w:rPr>
        <w:t>等奖</w:t>
      </w:r>
      <w:r>
        <w:rPr>
          <w:rFonts w:hint="eastAsia" w:ascii="仿宋" w:hAnsi="仿宋" w:eastAsia="仿宋" w:cs="宋体"/>
          <w:b w:val="0"/>
          <w:bCs/>
          <w:snapToGrid w:val="0"/>
          <w:color w:val="000000"/>
          <w:spacing w:val="0"/>
          <w:kern w:val="21"/>
          <w:sz w:val="32"/>
          <w:szCs w:val="32"/>
          <w:highlight w:val="none"/>
          <w:lang w:eastAsia="zh-CN"/>
        </w:rPr>
        <w:t>（含二等奖）以上</w:t>
      </w:r>
      <w:r>
        <w:rPr>
          <w:rFonts w:ascii="仿宋" w:hAnsi="仿宋" w:eastAsia="仿宋" w:cs="宋体"/>
          <w:b w:val="0"/>
          <w:bCs/>
          <w:snapToGrid w:val="0"/>
          <w:color w:val="000000"/>
          <w:spacing w:val="0"/>
          <w:kern w:val="21"/>
          <w:sz w:val="32"/>
          <w:szCs w:val="32"/>
          <w:highlight w:val="none"/>
        </w:rPr>
        <w:t>的</w:t>
      </w:r>
      <w:r>
        <w:rPr>
          <w:rFonts w:hint="eastAsia" w:ascii="仿宋" w:hAnsi="仿宋" w:eastAsia="仿宋" w:cs="宋体"/>
          <w:b w:val="0"/>
          <w:bCs/>
          <w:snapToGrid w:val="0"/>
          <w:color w:val="000000"/>
          <w:spacing w:val="0"/>
          <w:kern w:val="21"/>
          <w:sz w:val="32"/>
          <w:szCs w:val="32"/>
          <w:highlight w:val="none"/>
        </w:rPr>
        <w:t>第一完成人</w:t>
      </w:r>
      <w:r>
        <w:rPr>
          <w:rFonts w:hint="eastAsia" w:ascii="仿宋" w:hAnsi="仿宋" w:eastAsia="仿宋" w:cs="宋体"/>
          <w:b w:val="0"/>
          <w:bCs/>
          <w:snapToGrid w:val="0"/>
          <w:color w:val="000000"/>
          <w:spacing w:val="0"/>
          <w:kern w:val="21"/>
          <w:sz w:val="32"/>
          <w:szCs w:val="32"/>
          <w:highlight w:val="none"/>
          <w:lang w:eastAsia="zh-CN"/>
        </w:rPr>
        <w:t>；</w:t>
      </w:r>
    </w:p>
    <w:p>
      <w:pPr>
        <w:pStyle w:val="2"/>
        <w:keepNext w:val="0"/>
        <w:keepLines w:val="0"/>
        <w:pageBreakBefore w:val="0"/>
        <w:numPr>
          <w:ilvl w:val="0"/>
          <w:numId w:val="0"/>
        </w:numPr>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（十）</w:t>
      </w:r>
      <w:r>
        <w:rPr>
          <w:rFonts w:hint="eastAsia" w:ascii="仿宋" w:hAnsi="仿宋" w:eastAsia="仿宋" w:cs="宋体"/>
          <w:b w:val="0"/>
          <w:bCs/>
          <w:snapToGrid w:val="0"/>
          <w:color w:val="000000"/>
          <w:spacing w:val="0"/>
          <w:kern w:val="21"/>
          <w:sz w:val="32"/>
          <w:szCs w:val="32"/>
          <w:highlight w:val="none"/>
          <w:lang w:eastAsia="zh-CN"/>
        </w:rPr>
        <w:t>获得过鄂尔多斯市哲学社会科学优秀成果一等奖的第一完成人；</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（十一）</w:t>
      </w:r>
      <w:r>
        <w:rPr>
          <w:rFonts w:hint="eastAsia" w:ascii="仿宋" w:hAnsi="仿宋" w:eastAsia="仿宋" w:cs="宋体"/>
          <w:b w:val="0"/>
          <w:bCs/>
          <w:snapToGrid w:val="0"/>
          <w:color w:val="000000"/>
          <w:spacing w:val="0"/>
          <w:kern w:val="21"/>
          <w:sz w:val="32"/>
          <w:szCs w:val="32"/>
          <w:highlight w:val="none"/>
        </w:rPr>
        <w:t>获得中宣部</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五个一工程奖</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的</w:t>
      </w:r>
      <w:r>
        <w:rPr>
          <w:rFonts w:ascii="仿宋" w:hAnsi="仿宋" w:eastAsia="仿宋" w:cs="宋体"/>
          <w:b w:val="0"/>
          <w:bCs/>
          <w:snapToGrid w:val="0"/>
          <w:color w:val="000000"/>
          <w:spacing w:val="0"/>
          <w:kern w:val="21"/>
          <w:sz w:val="32"/>
          <w:szCs w:val="32"/>
          <w:highlight w:val="none"/>
        </w:rPr>
        <w:t>第一完成</w:t>
      </w:r>
      <w:r>
        <w:rPr>
          <w:rFonts w:hint="eastAsia" w:ascii="仿宋" w:hAnsi="仿宋" w:eastAsia="仿宋" w:cs="宋体"/>
          <w:b w:val="0"/>
          <w:bCs/>
          <w:snapToGrid w:val="0"/>
          <w:color w:val="000000"/>
          <w:spacing w:val="0"/>
          <w:kern w:val="21"/>
          <w:sz w:val="32"/>
          <w:szCs w:val="32"/>
          <w:highlight w:val="none"/>
        </w:rPr>
        <w:t>人（哲学</w:t>
      </w:r>
      <w:r>
        <w:rPr>
          <w:rFonts w:ascii="仿宋" w:hAnsi="仿宋" w:eastAsia="仿宋" w:cs="宋体"/>
          <w:b w:val="0"/>
          <w:bCs/>
          <w:snapToGrid w:val="0"/>
          <w:color w:val="000000"/>
          <w:spacing w:val="0"/>
          <w:kern w:val="21"/>
          <w:sz w:val="32"/>
          <w:szCs w:val="32"/>
          <w:highlight w:val="none"/>
        </w:rPr>
        <w:t>社会科学</w:t>
      </w:r>
      <w:r>
        <w:rPr>
          <w:rFonts w:hint="eastAsia" w:ascii="仿宋" w:hAnsi="仿宋" w:eastAsia="仿宋" w:cs="宋体"/>
          <w:b w:val="0"/>
          <w:bCs/>
          <w:snapToGrid w:val="0"/>
          <w:color w:val="000000"/>
          <w:spacing w:val="0"/>
          <w:kern w:val="21"/>
          <w:sz w:val="32"/>
          <w:szCs w:val="32"/>
          <w:highlight w:val="none"/>
        </w:rPr>
        <w:t>方面</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lang w:eastAsia="zh-CN"/>
        </w:rPr>
      </w:pPr>
      <w:r>
        <w:rPr>
          <w:rFonts w:hint="eastAsia" w:ascii="仿宋" w:hAnsi="仿宋" w:eastAsia="仿宋" w:cs="宋体"/>
          <w:b w:val="0"/>
          <w:bCs/>
          <w:snapToGrid w:val="0"/>
          <w:color w:val="000000"/>
          <w:spacing w:val="0"/>
          <w:kern w:val="21"/>
          <w:sz w:val="32"/>
          <w:szCs w:val="32"/>
          <w:highlight w:val="none"/>
          <w:lang w:eastAsia="zh-CN"/>
        </w:rPr>
        <w:t>（十二）获得内蒙古自治区高等学校教学名师、教坛新秀、教学团队等荣誉；</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（十三）</w:t>
      </w:r>
      <w:r>
        <w:rPr>
          <w:rFonts w:hint="eastAsia" w:ascii="仿宋" w:hAnsi="仿宋" w:eastAsia="仿宋" w:cs="宋体"/>
          <w:b w:val="0"/>
          <w:bCs/>
          <w:snapToGrid w:val="0"/>
          <w:color w:val="000000"/>
          <w:spacing w:val="0"/>
          <w:kern w:val="21"/>
          <w:sz w:val="32"/>
          <w:szCs w:val="32"/>
          <w:highlight w:val="none"/>
        </w:rPr>
        <w:t>入选国家级人才及奖励计划（长江学者、长江学者青年计划、国家千人计划、国家万人计划、国家杰出青年科学基金、国家优秀青年科学基金、国家百千万人才工程、中宣部</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四个一批</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人才）；</w:t>
      </w:r>
    </w:p>
    <w:p>
      <w:pPr>
        <w:pStyle w:val="2"/>
        <w:keepNext w:val="0"/>
        <w:keepLines w:val="0"/>
        <w:pageBreakBefore w:val="0"/>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任职方面</w:t>
      </w:r>
      <w:r>
        <w:rPr>
          <w:rFonts w:ascii="仿宋" w:hAnsi="仿宋" w:eastAsia="仿宋" w:cs="宋体"/>
          <w:b/>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（十四）</w:t>
      </w:r>
      <w:r>
        <w:rPr>
          <w:rFonts w:hint="eastAsia" w:ascii="仿宋" w:hAnsi="仿宋" w:eastAsia="仿宋"/>
          <w:b w:val="0"/>
          <w:bCs/>
          <w:snapToGrid w:val="0"/>
          <w:spacing w:val="0"/>
          <w:kern w:val="21"/>
          <w:sz w:val="32"/>
          <w:szCs w:val="32"/>
          <w:highlight w:val="none"/>
        </w:rPr>
        <w:t>担任过</w:t>
      </w:r>
      <w:r>
        <w:rPr>
          <w:rFonts w:hint="eastAsia" w:ascii="仿宋" w:hAnsi="仿宋" w:eastAsia="仿宋" w:cs="宋体"/>
          <w:b w:val="0"/>
          <w:bCs/>
          <w:snapToGrid w:val="0"/>
          <w:color w:val="000000"/>
          <w:spacing w:val="0"/>
          <w:kern w:val="21"/>
          <w:sz w:val="32"/>
          <w:szCs w:val="32"/>
          <w:highlight w:val="none"/>
        </w:rPr>
        <w:t>院士、</w:t>
      </w:r>
      <w:r>
        <w:rPr>
          <w:rFonts w:ascii="仿宋" w:hAnsi="仿宋" w:eastAsia="仿宋"/>
          <w:b w:val="0"/>
          <w:bCs/>
          <w:snapToGrid w:val="0"/>
          <w:spacing w:val="0"/>
          <w:kern w:val="21"/>
          <w:sz w:val="32"/>
          <w:szCs w:val="32"/>
          <w:highlight w:val="none"/>
        </w:rPr>
        <w:t>国务院学位委员会委员或学科评议组成</w:t>
      </w:r>
      <w:r>
        <w:rPr>
          <w:rFonts w:hint="eastAsia" w:ascii="仿宋" w:hAnsi="仿宋" w:eastAsia="仿宋"/>
          <w:b w:val="0"/>
          <w:bCs/>
          <w:snapToGrid w:val="0"/>
          <w:spacing w:val="0"/>
          <w:kern w:val="21"/>
          <w:sz w:val="32"/>
          <w:szCs w:val="32"/>
          <w:highlight w:val="none"/>
        </w:rPr>
        <w:t>员、</w:t>
      </w:r>
      <w:r>
        <w:rPr>
          <w:rFonts w:ascii="仿宋" w:hAnsi="仿宋" w:eastAsia="仿宋"/>
          <w:b w:val="0"/>
          <w:bCs/>
          <w:snapToGrid w:val="0"/>
          <w:spacing w:val="0"/>
          <w:kern w:val="21"/>
          <w:sz w:val="32"/>
          <w:szCs w:val="32"/>
          <w:highlight w:val="none"/>
        </w:rPr>
        <w:t>国家社科基金评审组召集人、</w:t>
      </w:r>
      <w:r>
        <w:rPr>
          <w:rFonts w:hint="eastAsia" w:ascii="仿宋" w:hAnsi="仿宋" w:eastAsia="仿宋"/>
          <w:b w:val="0"/>
          <w:bCs/>
          <w:snapToGrid w:val="0"/>
          <w:spacing w:val="0"/>
          <w:kern w:val="21"/>
          <w:sz w:val="32"/>
          <w:szCs w:val="32"/>
          <w:highlight w:val="none"/>
        </w:rPr>
        <w:t>教育部</w:t>
      </w:r>
      <w:r>
        <w:rPr>
          <w:rFonts w:ascii="仿宋" w:hAnsi="仿宋" w:eastAsia="仿宋"/>
          <w:b w:val="0"/>
          <w:bCs/>
          <w:snapToGrid w:val="0"/>
          <w:spacing w:val="0"/>
          <w:kern w:val="21"/>
          <w:sz w:val="32"/>
          <w:szCs w:val="32"/>
          <w:highlight w:val="none"/>
        </w:rPr>
        <w:t>社会科学委员会委员、教育部学科教学指导委员</w:t>
      </w:r>
      <w:r>
        <w:rPr>
          <w:rFonts w:hint="eastAsia" w:ascii="仿宋" w:hAnsi="仿宋" w:eastAsia="仿宋"/>
          <w:b w:val="0"/>
          <w:bCs/>
          <w:snapToGrid w:val="0"/>
          <w:spacing w:val="0"/>
          <w:kern w:val="21"/>
          <w:sz w:val="32"/>
          <w:szCs w:val="32"/>
          <w:highlight w:val="none"/>
        </w:rPr>
        <w:t>会</w:t>
      </w:r>
      <w:r>
        <w:rPr>
          <w:rFonts w:ascii="仿宋" w:hAnsi="仿宋" w:eastAsia="仿宋"/>
          <w:b w:val="0"/>
          <w:bCs/>
          <w:snapToGrid w:val="0"/>
          <w:spacing w:val="0"/>
          <w:kern w:val="21"/>
          <w:sz w:val="32"/>
          <w:szCs w:val="32"/>
          <w:highlight w:val="none"/>
        </w:rPr>
        <w:t>委员等重要学术职务</w:t>
      </w:r>
      <w:r>
        <w:rPr>
          <w:rFonts w:hint="eastAsia"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（十五）</w:t>
      </w:r>
      <w:r>
        <w:rPr>
          <w:rFonts w:hint="eastAsia" w:ascii="仿宋" w:hAnsi="仿宋" w:eastAsia="仿宋" w:cs="宋体"/>
          <w:b w:val="0"/>
          <w:bCs/>
          <w:snapToGrid w:val="0"/>
          <w:color w:val="000000"/>
          <w:spacing w:val="0"/>
          <w:kern w:val="21"/>
          <w:sz w:val="32"/>
          <w:szCs w:val="32"/>
          <w:highlight w:val="none"/>
        </w:rPr>
        <w:t>担任过全国性社科类学术团体</w:t>
      </w:r>
      <w:r>
        <w:rPr>
          <w:rFonts w:hint="eastAsia" w:ascii="仿宋" w:hAnsi="仿宋" w:eastAsia="仿宋" w:cs="宋体"/>
          <w:b w:val="0"/>
          <w:bCs/>
          <w:snapToGrid w:val="0"/>
          <w:color w:val="000000"/>
          <w:spacing w:val="0"/>
          <w:kern w:val="21"/>
          <w:sz w:val="32"/>
          <w:szCs w:val="32"/>
          <w:highlight w:val="none"/>
          <w:lang w:eastAsia="zh-CN"/>
        </w:rPr>
        <w:t>常务理事</w:t>
      </w:r>
      <w:r>
        <w:rPr>
          <w:rFonts w:ascii="仿宋" w:hAnsi="仿宋" w:eastAsia="仿宋" w:cs="宋体"/>
          <w:b w:val="0"/>
          <w:bCs/>
          <w:snapToGrid w:val="0"/>
          <w:color w:val="000000"/>
          <w:spacing w:val="0"/>
          <w:kern w:val="21"/>
          <w:sz w:val="32"/>
          <w:szCs w:val="32"/>
          <w:highlight w:val="none"/>
        </w:rPr>
        <w:t>以上职务；</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（十六）</w:t>
      </w:r>
      <w:r>
        <w:rPr>
          <w:rFonts w:hint="eastAsia" w:ascii="仿宋" w:hAnsi="仿宋" w:eastAsia="仿宋" w:cs="宋体"/>
          <w:b w:val="0"/>
          <w:bCs/>
          <w:snapToGrid w:val="0"/>
          <w:color w:val="000000"/>
          <w:spacing w:val="0"/>
          <w:kern w:val="21"/>
          <w:sz w:val="32"/>
          <w:szCs w:val="32"/>
          <w:highlight w:val="none"/>
        </w:rPr>
        <w:t>具有</w:t>
      </w:r>
      <w:r>
        <w:rPr>
          <w:rFonts w:hint="eastAsia" w:ascii="仿宋" w:hAnsi="仿宋" w:eastAsia="仿宋" w:cs="宋体"/>
          <w:b w:val="0"/>
          <w:bCs/>
          <w:snapToGrid w:val="0"/>
          <w:color w:val="000000"/>
          <w:spacing w:val="0"/>
          <w:kern w:val="21"/>
          <w:sz w:val="32"/>
          <w:szCs w:val="32"/>
          <w:highlight w:val="none"/>
          <w:lang w:eastAsia="zh-CN"/>
        </w:rPr>
        <w:t>正高级</w:t>
      </w:r>
      <w:r>
        <w:rPr>
          <w:rFonts w:ascii="仿宋" w:hAnsi="仿宋" w:eastAsia="仿宋" w:cs="宋体"/>
          <w:b w:val="0"/>
          <w:bCs/>
          <w:snapToGrid w:val="0"/>
          <w:color w:val="000000"/>
          <w:spacing w:val="0"/>
          <w:kern w:val="21"/>
          <w:sz w:val="32"/>
          <w:szCs w:val="32"/>
          <w:highlight w:val="none"/>
        </w:rPr>
        <w:t>二级</w:t>
      </w:r>
      <w:r>
        <w:rPr>
          <w:rFonts w:hint="eastAsia" w:ascii="仿宋" w:hAnsi="仿宋" w:eastAsia="仿宋" w:cs="宋体"/>
          <w:b w:val="0"/>
          <w:bCs/>
          <w:snapToGrid w:val="0"/>
          <w:color w:val="000000"/>
          <w:spacing w:val="0"/>
          <w:kern w:val="21"/>
          <w:sz w:val="32"/>
          <w:szCs w:val="32"/>
          <w:highlight w:val="none"/>
        </w:rPr>
        <w:t>专业技术职务</w:t>
      </w:r>
      <w:r>
        <w:rPr>
          <w:rFonts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其他方面</w:t>
      </w:r>
      <w:r>
        <w:rPr>
          <w:rFonts w:ascii="仿宋" w:hAnsi="仿宋" w:eastAsia="仿宋" w:cs="宋体"/>
          <w:b/>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（十七）</w:t>
      </w:r>
      <w:r>
        <w:rPr>
          <w:rFonts w:hint="eastAsia" w:ascii="仿宋" w:hAnsi="仿宋" w:eastAsia="仿宋" w:cs="宋体"/>
          <w:b w:val="0"/>
          <w:bCs/>
          <w:snapToGrid w:val="0"/>
          <w:color w:val="000000"/>
          <w:spacing w:val="0"/>
          <w:kern w:val="21"/>
          <w:sz w:val="32"/>
          <w:szCs w:val="32"/>
          <w:highlight w:val="none"/>
        </w:rPr>
        <w:t>除</w:t>
      </w:r>
      <w:r>
        <w:rPr>
          <w:rFonts w:ascii="仿宋" w:hAnsi="仿宋" w:eastAsia="仿宋" w:cs="宋体"/>
          <w:b w:val="0"/>
          <w:bCs/>
          <w:snapToGrid w:val="0"/>
          <w:color w:val="000000"/>
          <w:spacing w:val="0"/>
          <w:kern w:val="21"/>
          <w:sz w:val="32"/>
          <w:szCs w:val="32"/>
          <w:highlight w:val="none"/>
        </w:rPr>
        <w:t>以上情况</w:t>
      </w:r>
      <w:r>
        <w:rPr>
          <w:rFonts w:hint="eastAsia" w:ascii="仿宋" w:hAnsi="仿宋" w:eastAsia="仿宋" w:cs="宋体"/>
          <w:b w:val="0"/>
          <w:bCs/>
          <w:snapToGrid w:val="0"/>
          <w:color w:val="000000"/>
          <w:spacing w:val="0"/>
          <w:kern w:val="21"/>
          <w:sz w:val="32"/>
          <w:szCs w:val="32"/>
          <w:highlight w:val="none"/>
        </w:rPr>
        <w:t>外</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在哲学</w:t>
      </w:r>
      <w:r>
        <w:rPr>
          <w:rFonts w:ascii="仿宋" w:hAnsi="仿宋" w:eastAsia="仿宋" w:cs="宋体"/>
          <w:b w:val="0"/>
          <w:bCs/>
          <w:snapToGrid w:val="0"/>
          <w:color w:val="000000"/>
          <w:spacing w:val="0"/>
          <w:kern w:val="21"/>
          <w:sz w:val="32"/>
          <w:szCs w:val="32"/>
          <w:highlight w:val="none"/>
        </w:rPr>
        <w:t>社会科学领域</w:t>
      </w:r>
      <w:r>
        <w:rPr>
          <w:rFonts w:hint="eastAsia" w:ascii="仿宋" w:hAnsi="仿宋" w:eastAsia="仿宋" w:cs="宋体"/>
          <w:b w:val="0"/>
          <w:bCs/>
          <w:snapToGrid w:val="0"/>
          <w:color w:val="000000"/>
          <w:spacing w:val="0"/>
          <w:kern w:val="21"/>
          <w:sz w:val="32"/>
          <w:szCs w:val="32"/>
          <w:highlight w:val="none"/>
        </w:rPr>
        <w:t>做</w:t>
      </w:r>
      <w:r>
        <w:rPr>
          <w:rFonts w:ascii="仿宋" w:hAnsi="仿宋" w:eastAsia="仿宋" w:cs="宋体"/>
          <w:b w:val="0"/>
          <w:bCs/>
          <w:snapToGrid w:val="0"/>
          <w:color w:val="000000"/>
          <w:spacing w:val="0"/>
          <w:kern w:val="21"/>
          <w:sz w:val="32"/>
          <w:szCs w:val="32"/>
          <w:highlight w:val="none"/>
        </w:rPr>
        <w:t>出</w:t>
      </w:r>
      <w:r>
        <w:rPr>
          <w:rFonts w:hint="eastAsia" w:ascii="仿宋" w:hAnsi="仿宋" w:eastAsia="仿宋" w:cs="宋体"/>
          <w:b w:val="0"/>
          <w:bCs/>
          <w:snapToGrid w:val="0"/>
          <w:color w:val="000000"/>
          <w:spacing w:val="0"/>
          <w:kern w:val="21"/>
          <w:sz w:val="32"/>
          <w:szCs w:val="32"/>
          <w:highlight w:val="none"/>
        </w:rPr>
        <w:t>突出</w:t>
      </w:r>
      <w:r>
        <w:rPr>
          <w:rFonts w:ascii="仿宋" w:hAnsi="仿宋" w:eastAsia="仿宋" w:cs="宋体"/>
          <w:b w:val="0"/>
          <w:bCs/>
          <w:snapToGrid w:val="0"/>
          <w:color w:val="000000"/>
          <w:spacing w:val="0"/>
          <w:kern w:val="21"/>
          <w:sz w:val="32"/>
          <w:szCs w:val="32"/>
          <w:highlight w:val="none"/>
        </w:rPr>
        <w:t>贡献</w:t>
      </w:r>
      <w:r>
        <w:rPr>
          <w:rFonts w:hint="eastAsia" w:ascii="仿宋" w:hAnsi="仿宋" w:eastAsia="仿宋" w:cs="宋体"/>
          <w:b w:val="0"/>
          <w:bCs/>
          <w:snapToGrid w:val="0"/>
          <w:color w:val="000000"/>
          <w:spacing w:val="0"/>
          <w:kern w:val="21"/>
          <w:sz w:val="32"/>
          <w:szCs w:val="32"/>
          <w:highlight w:val="none"/>
        </w:rPr>
        <w:t>或</w:t>
      </w:r>
      <w:r>
        <w:rPr>
          <w:rFonts w:ascii="仿宋" w:hAnsi="仿宋" w:eastAsia="仿宋" w:cs="宋体"/>
          <w:b w:val="0"/>
          <w:bCs/>
          <w:snapToGrid w:val="0"/>
          <w:color w:val="000000"/>
          <w:spacing w:val="0"/>
          <w:kern w:val="21"/>
          <w:sz w:val="32"/>
          <w:szCs w:val="32"/>
          <w:highlight w:val="none"/>
        </w:rPr>
        <w:t>取得</w:t>
      </w:r>
      <w:r>
        <w:rPr>
          <w:rFonts w:hint="eastAsia" w:ascii="仿宋" w:hAnsi="仿宋" w:eastAsia="仿宋" w:cs="宋体"/>
          <w:b w:val="0"/>
          <w:bCs/>
          <w:snapToGrid w:val="0"/>
          <w:color w:val="000000"/>
          <w:spacing w:val="0"/>
          <w:kern w:val="21"/>
          <w:sz w:val="32"/>
          <w:szCs w:val="32"/>
          <w:highlight w:val="none"/>
        </w:rPr>
        <w:t>重要</w:t>
      </w:r>
      <w:r>
        <w:rPr>
          <w:rFonts w:ascii="仿宋" w:hAnsi="仿宋" w:eastAsia="仿宋" w:cs="宋体"/>
          <w:b w:val="0"/>
          <w:bCs/>
          <w:snapToGrid w:val="0"/>
          <w:color w:val="000000"/>
          <w:spacing w:val="0"/>
          <w:kern w:val="21"/>
          <w:sz w:val="32"/>
          <w:szCs w:val="32"/>
          <w:highlight w:val="none"/>
        </w:rPr>
        <w:t>学术荣誉。</w:t>
      </w:r>
    </w:p>
    <w:p>
      <w:pPr>
        <w:pStyle w:val="2"/>
        <w:keepNext w:val="0"/>
        <w:keepLines w:val="0"/>
        <w:pageBreakBefore w:val="0"/>
        <w:kinsoku/>
        <w:wordWrap/>
        <w:overflowPunct/>
        <w:topLinePunct w:val="0"/>
        <w:autoSpaceDE/>
        <w:autoSpaceDN/>
        <w:bidi w:val="0"/>
        <w:snapToGrid/>
        <w:spacing w:line="540" w:lineRule="exact"/>
        <w:ind w:leftChars="0" w:firstLine="645"/>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 xml:space="preserve">第十九条 </w:t>
      </w:r>
      <w:r>
        <w:rPr>
          <w:rFonts w:hint="eastAsia" w:ascii="仿宋" w:hAnsi="仿宋" w:eastAsia="仿宋" w:cs="宋体"/>
          <w:snapToGrid w:val="0"/>
          <w:color w:val="000000"/>
          <w:spacing w:val="0"/>
          <w:kern w:val="21"/>
          <w:sz w:val="32"/>
          <w:szCs w:val="32"/>
          <w:highlight w:val="none"/>
        </w:rPr>
        <w:t xml:space="preserve"> 现任</w:t>
      </w:r>
      <w:r>
        <w:rPr>
          <w:rFonts w:hint="eastAsia" w:ascii="仿宋" w:hAnsi="仿宋" w:eastAsia="仿宋" w:cs="宋体"/>
          <w:snapToGrid w:val="0"/>
          <w:color w:val="000000"/>
          <w:spacing w:val="0"/>
          <w:kern w:val="21"/>
          <w:sz w:val="32"/>
          <w:szCs w:val="32"/>
          <w:highlight w:val="none"/>
          <w:lang w:eastAsia="zh-CN"/>
        </w:rPr>
        <w:t>县处</w:t>
      </w:r>
      <w:r>
        <w:rPr>
          <w:rFonts w:hint="eastAsia" w:ascii="仿宋" w:hAnsi="仿宋" w:eastAsia="仿宋" w:cs="宋体"/>
          <w:snapToGrid w:val="0"/>
          <w:color w:val="000000"/>
          <w:spacing w:val="0"/>
          <w:kern w:val="21"/>
          <w:sz w:val="32"/>
          <w:szCs w:val="32"/>
          <w:highlight w:val="none"/>
        </w:rPr>
        <w:t>级</w:t>
      </w:r>
      <w:r>
        <w:rPr>
          <w:rFonts w:hint="eastAsia" w:ascii="仿宋" w:hAnsi="仿宋" w:eastAsia="仿宋" w:cs="宋体"/>
          <w:snapToGrid w:val="0"/>
          <w:color w:val="000000"/>
          <w:spacing w:val="0"/>
          <w:kern w:val="21"/>
          <w:sz w:val="32"/>
          <w:szCs w:val="32"/>
          <w:highlight w:val="none"/>
          <w:lang w:eastAsia="zh-CN"/>
        </w:rPr>
        <w:t>（含县处级）</w:t>
      </w:r>
      <w:r>
        <w:rPr>
          <w:rFonts w:hint="eastAsia" w:ascii="仿宋" w:hAnsi="仿宋" w:eastAsia="仿宋" w:cs="宋体"/>
          <w:snapToGrid w:val="0"/>
          <w:color w:val="000000"/>
          <w:spacing w:val="0"/>
          <w:kern w:val="21"/>
          <w:sz w:val="32"/>
          <w:szCs w:val="32"/>
          <w:highlight w:val="none"/>
        </w:rPr>
        <w:t>以上党政</w:t>
      </w:r>
      <w:r>
        <w:rPr>
          <w:rFonts w:ascii="仿宋" w:hAnsi="仿宋" w:eastAsia="仿宋" w:cs="宋体"/>
          <w:snapToGrid w:val="0"/>
          <w:color w:val="000000"/>
          <w:spacing w:val="0"/>
          <w:kern w:val="21"/>
          <w:sz w:val="32"/>
          <w:szCs w:val="32"/>
          <w:highlight w:val="none"/>
        </w:rPr>
        <w:t>机关</w:t>
      </w:r>
      <w:r>
        <w:rPr>
          <w:rFonts w:hint="eastAsia" w:ascii="仿宋" w:hAnsi="仿宋" w:eastAsia="仿宋" w:cs="宋体"/>
          <w:snapToGrid w:val="0"/>
          <w:color w:val="000000"/>
          <w:spacing w:val="0"/>
          <w:kern w:val="21"/>
          <w:sz w:val="32"/>
          <w:szCs w:val="32"/>
          <w:highlight w:val="none"/>
        </w:rPr>
        <w:t>领导职务的个人不能</w:t>
      </w:r>
      <w:r>
        <w:rPr>
          <w:rFonts w:ascii="仿宋" w:hAnsi="仿宋" w:eastAsia="仿宋" w:cs="宋体"/>
          <w:snapToGrid w:val="0"/>
          <w:color w:val="000000"/>
          <w:spacing w:val="0"/>
          <w:kern w:val="21"/>
          <w:sz w:val="32"/>
          <w:szCs w:val="32"/>
          <w:highlight w:val="none"/>
        </w:rPr>
        <w:t>申报</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哲学社会科学名家奖。</w:t>
      </w:r>
    </w:p>
    <w:p>
      <w:pPr>
        <w:pStyle w:val="2"/>
        <w:keepNext w:val="0"/>
        <w:keepLines w:val="0"/>
        <w:pageBreakBefore w:val="0"/>
        <w:kinsoku/>
        <w:wordWrap/>
        <w:overflowPunct/>
        <w:topLinePunct w:val="0"/>
        <w:autoSpaceDE/>
        <w:autoSpaceDN/>
        <w:bidi w:val="0"/>
        <w:snapToGrid/>
        <w:spacing w:line="540" w:lineRule="exact"/>
        <w:ind w:leftChars="0" w:firstLine="645"/>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 xml:space="preserve">第二十条 </w:t>
      </w:r>
      <w:r>
        <w:rPr>
          <w:rFonts w:hint="eastAsia" w:ascii="仿宋" w:hAnsi="仿宋" w:eastAsia="仿宋" w:cs="宋体"/>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哲学社会科学名家奖评选和奖励每两年举行一次</w:t>
      </w:r>
      <w:r>
        <w:rPr>
          <w:rFonts w:hint="eastAsia" w:ascii="仿宋" w:hAnsi="仿宋" w:eastAsia="仿宋" w:cs="宋体"/>
          <w:snapToGrid w:val="0"/>
          <w:color w:val="000000"/>
          <w:spacing w:val="0"/>
          <w:kern w:val="21"/>
          <w:sz w:val="32"/>
          <w:szCs w:val="32"/>
          <w:highlight w:val="none"/>
          <w:lang w:eastAsia="zh-CN"/>
        </w:rPr>
        <w:t>，</w:t>
      </w:r>
      <w:r>
        <w:rPr>
          <w:rFonts w:hint="eastAsia" w:ascii="仿宋" w:hAnsi="仿宋" w:eastAsia="仿宋" w:cs="宋体"/>
          <w:snapToGrid w:val="0"/>
          <w:color w:val="000000"/>
          <w:spacing w:val="0"/>
          <w:kern w:val="21"/>
          <w:sz w:val="32"/>
          <w:szCs w:val="32"/>
          <w:highlight w:val="none"/>
        </w:rPr>
        <w:t>每届</w:t>
      </w:r>
      <w:r>
        <w:rPr>
          <w:rFonts w:hint="eastAsia" w:ascii="仿宋" w:hAnsi="仿宋" w:eastAsia="仿宋" w:cs="仿宋"/>
          <w:snapToGrid w:val="0"/>
          <w:spacing w:val="0"/>
          <w:kern w:val="21"/>
          <w:sz w:val="32"/>
          <w:szCs w:val="32"/>
          <w:highlight w:val="none"/>
        </w:rPr>
        <w:t>名额</w:t>
      </w:r>
      <w:r>
        <w:rPr>
          <w:rFonts w:hint="eastAsia" w:ascii="仿宋" w:hAnsi="仿宋" w:eastAsia="仿宋" w:cs="宋体"/>
          <w:snapToGrid w:val="0"/>
          <w:color w:val="000000"/>
          <w:spacing w:val="0"/>
          <w:kern w:val="21"/>
          <w:sz w:val="32"/>
          <w:szCs w:val="32"/>
          <w:highlight w:val="none"/>
        </w:rPr>
        <w:t>不超过</w:t>
      </w:r>
      <w:r>
        <w:rPr>
          <w:rFonts w:hint="eastAsia" w:ascii="仿宋" w:hAnsi="仿宋" w:eastAsia="仿宋" w:cs="宋体"/>
          <w:snapToGrid w:val="0"/>
          <w:color w:val="000000"/>
          <w:spacing w:val="0"/>
          <w:kern w:val="21"/>
          <w:sz w:val="32"/>
          <w:szCs w:val="32"/>
          <w:highlight w:val="none"/>
          <w:lang w:eastAsia="zh-CN"/>
        </w:rPr>
        <w:t>一</w:t>
      </w:r>
      <w:r>
        <w:rPr>
          <w:rFonts w:hint="eastAsia" w:ascii="仿宋" w:hAnsi="仿宋" w:eastAsia="仿宋" w:cs="宋体"/>
          <w:snapToGrid w:val="0"/>
          <w:color w:val="000000"/>
          <w:spacing w:val="0"/>
          <w:kern w:val="21"/>
          <w:sz w:val="32"/>
          <w:szCs w:val="32"/>
          <w:highlight w:val="none"/>
        </w:rPr>
        <w:t>个。</w:t>
      </w:r>
    </w:p>
    <w:p>
      <w:pPr>
        <w:pStyle w:val="2"/>
        <w:keepNext w:val="0"/>
        <w:keepLines w:val="0"/>
        <w:pageBreakBefore w:val="0"/>
        <w:kinsoku/>
        <w:wordWrap/>
        <w:overflowPunct/>
        <w:topLinePunct w:val="0"/>
        <w:autoSpaceDE/>
        <w:autoSpaceDN/>
        <w:bidi w:val="0"/>
        <w:snapToGrid/>
        <w:spacing w:line="540" w:lineRule="exact"/>
        <w:ind w:leftChars="0" w:firstLine="645"/>
        <w:jc w:val="both"/>
        <w:textAlignment w:val="auto"/>
        <w:rPr>
          <w:rFonts w:hint="eastAsia"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候选人</w:t>
      </w:r>
      <w:r>
        <w:rPr>
          <w:rFonts w:ascii="仿宋" w:hAnsi="仿宋" w:eastAsia="仿宋" w:cs="宋体"/>
          <w:snapToGrid w:val="0"/>
          <w:color w:val="000000"/>
          <w:spacing w:val="0"/>
          <w:kern w:val="21"/>
          <w:sz w:val="32"/>
          <w:szCs w:val="32"/>
          <w:highlight w:val="none"/>
        </w:rPr>
        <w:t>成果和贡献达不到授奖条件时，可在评审年度空缺。</w:t>
      </w:r>
    </w:p>
    <w:p>
      <w:pPr>
        <w:pStyle w:val="2"/>
        <w:keepNext w:val="0"/>
        <w:keepLines w:val="0"/>
        <w:pageBreakBefore w:val="0"/>
        <w:kinsoku/>
        <w:wordWrap/>
        <w:overflowPunct/>
        <w:topLinePunct w:val="0"/>
        <w:autoSpaceDE/>
        <w:autoSpaceDN/>
        <w:bidi w:val="0"/>
        <w:snapToGrid/>
        <w:spacing w:line="540" w:lineRule="exact"/>
        <w:ind w:leftChars="0"/>
        <w:jc w:val="both"/>
        <w:textAlignment w:val="auto"/>
        <w:rPr>
          <w:rFonts w:hint="eastAsia" w:ascii="仿宋" w:hAnsi="仿宋" w:eastAsia="仿宋" w:cs="宋体"/>
          <w:b/>
          <w:snapToGrid w:val="0"/>
          <w:color w:val="000000"/>
          <w:spacing w:val="0"/>
          <w:kern w:val="21"/>
          <w:sz w:val="32"/>
          <w:szCs w:val="32"/>
          <w:highlight w:val="none"/>
        </w:rPr>
      </w:pPr>
    </w:p>
    <w:p>
      <w:pPr>
        <w:keepNext w:val="0"/>
        <w:keepLines w:val="0"/>
        <w:pageBreakBefore w:val="0"/>
        <w:widowControl/>
        <w:kinsoku/>
        <w:wordWrap/>
        <w:overflowPunct/>
        <w:topLinePunct w:val="0"/>
        <w:autoSpaceDE/>
        <w:autoSpaceDN/>
        <w:bidi w:val="0"/>
        <w:snapToGrid/>
        <w:spacing w:line="540" w:lineRule="exact"/>
        <w:ind w:leftChars="0" w:firstLine="2249" w:firstLineChars="7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第三节  哲学</w:t>
      </w:r>
      <w:r>
        <w:rPr>
          <w:rFonts w:ascii="仿宋" w:hAnsi="仿宋" w:eastAsia="仿宋" w:cs="宋体"/>
          <w:b/>
          <w:snapToGrid w:val="0"/>
          <w:color w:val="000000"/>
          <w:spacing w:val="0"/>
          <w:kern w:val="21"/>
          <w:sz w:val="32"/>
          <w:szCs w:val="32"/>
          <w:highlight w:val="none"/>
        </w:rPr>
        <w:t>社会科学</w:t>
      </w:r>
      <w:r>
        <w:rPr>
          <w:rFonts w:hint="eastAsia" w:ascii="仿宋" w:hAnsi="仿宋" w:eastAsia="仿宋" w:cs="宋体"/>
          <w:b/>
          <w:snapToGrid w:val="0"/>
          <w:color w:val="000000"/>
          <w:spacing w:val="0"/>
          <w:kern w:val="21"/>
          <w:sz w:val="32"/>
          <w:szCs w:val="32"/>
          <w:highlight w:val="none"/>
        </w:rPr>
        <w:t>青年才俊</w:t>
      </w:r>
      <w:r>
        <w:rPr>
          <w:rFonts w:ascii="仿宋" w:hAnsi="仿宋" w:eastAsia="仿宋" w:cs="宋体"/>
          <w:b/>
          <w:snapToGrid w:val="0"/>
          <w:color w:val="000000"/>
          <w:spacing w:val="0"/>
          <w:kern w:val="21"/>
          <w:sz w:val="32"/>
          <w:szCs w:val="32"/>
          <w:highlight w:val="none"/>
        </w:rPr>
        <w:t>奖</w:t>
      </w:r>
    </w:p>
    <w:p>
      <w:pPr>
        <w:keepNext w:val="0"/>
        <w:keepLines w:val="0"/>
        <w:pageBreakBefore w:val="0"/>
        <w:widowControl/>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p>
    <w:p>
      <w:pPr>
        <w:pStyle w:val="2"/>
        <w:keepNext w:val="0"/>
        <w:keepLines w:val="0"/>
        <w:pageBreakBefore w:val="0"/>
        <w:kinsoku/>
        <w:wordWrap/>
        <w:overflowPunct/>
        <w:topLinePunct w:val="0"/>
        <w:autoSpaceDE/>
        <w:autoSpaceDN/>
        <w:bidi w:val="0"/>
        <w:snapToGrid/>
        <w:spacing w:line="540" w:lineRule="exact"/>
        <w:ind w:leftChars="0" w:firstLine="645"/>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第二十一条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哲学社会科学青年才俊</w:t>
      </w:r>
      <w:r>
        <w:rPr>
          <w:rFonts w:ascii="仿宋" w:hAnsi="仿宋" w:eastAsia="仿宋" w:cs="宋体"/>
          <w:snapToGrid w:val="0"/>
          <w:color w:val="000000"/>
          <w:spacing w:val="0"/>
          <w:kern w:val="21"/>
          <w:sz w:val="32"/>
          <w:szCs w:val="32"/>
          <w:highlight w:val="none"/>
        </w:rPr>
        <w:t>奖授予热爱</w:t>
      </w:r>
      <w:r>
        <w:rPr>
          <w:rFonts w:hint="eastAsia" w:ascii="仿宋" w:hAnsi="仿宋" w:eastAsia="仿宋" w:cs="宋体"/>
          <w:snapToGrid w:val="0"/>
          <w:color w:val="000000"/>
          <w:spacing w:val="0"/>
          <w:kern w:val="21"/>
          <w:sz w:val="32"/>
          <w:szCs w:val="32"/>
          <w:highlight w:val="none"/>
        </w:rPr>
        <w:t>社会主义</w:t>
      </w:r>
      <w:r>
        <w:rPr>
          <w:rFonts w:ascii="仿宋" w:hAnsi="仿宋" w:eastAsia="仿宋" w:cs="宋体"/>
          <w:snapToGrid w:val="0"/>
          <w:color w:val="000000"/>
          <w:spacing w:val="0"/>
          <w:kern w:val="21"/>
          <w:sz w:val="32"/>
          <w:szCs w:val="32"/>
          <w:highlight w:val="none"/>
        </w:rPr>
        <w:t>祖国，</w:t>
      </w:r>
      <w:r>
        <w:rPr>
          <w:rFonts w:hint="eastAsia" w:ascii="仿宋" w:hAnsi="仿宋" w:eastAsia="仿宋" w:cs="宋体"/>
          <w:snapToGrid w:val="0"/>
          <w:color w:val="000000"/>
          <w:spacing w:val="0"/>
          <w:kern w:val="21"/>
          <w:sz w:val="32"/>
          <w:szCs w:val="32"/>
          <w:highlight w:val="none"/>
        </w:rPr>
        <w:t>拥护</w:t>
      </w:r>
      <w:r>
        <w:rPr>
          <w:rFonts w:ascii="仿宋" w:hAnsi="仿宋" w:eastAsia="仿宋" w:cs="宋体"/>
          <w:snapToGrid w:val="0"/>
          <w:color w:val="000000"/>
          <w:spacing w:val="0"/>
          <w:kern w:val="21"/>
          <w:sz w:val="32"/>
          <w:szCs w:val="32"/>
          <w:highlight w:val="none"/>
        </w:rPr>
        <w:t>中国共产党</w:t>
      </w:r>
      <w:r>
        <w:rPr>
          <w:rFonts w:hint="eastAsia" w:ascii="仿宋" w:hAnsi="仿宋" w:eastAsia="仿宋" w:cs="宋体"/>
          <w:snapToGrid w:val="0"/>
          <w:color w:val="000000"/>
          <w:spacing w:val="0"/>
          <w:kern w:val="21"/>
          <w:sz w:val="32"/>
          <w:szCs w:val="32"/>
          <w:highlight w:val="none"/>
        </w:rPr>
        <w:t>的</w:t>
      </w:r>
      <w:r>
        <w:rPr>
          <w:rFonts w:ascii="仿宋" w:hAnsi="仿宋" w:eastAsia="仿宋" w:cs="宋体"/>
          <w:snapToGrid w:val="0"/>
          <w:color w:val="000000"/>
          <w:spacing w:val="0"/>
          <w:kern w:val="21"/>
          <w:sz w:val="32"/>
          <w:szCs w:val="32"/>
          <w:highlight w:val="none"/>
        </w:rPr>
        <w:t>领导，坚持正确的政治方向</w:t>
      </w:r>
      <w:r>
        <w:rPr>
          <w:rFonts w:hint="eastAsia" w:ascii="仿宋" w:hAnsi="仿宋" w:eastAsia="仿宋" w:cs="宋体"/>
          <w:snapToGrid w:val="0"/>
          <w:color w:val="000000"/>
          <w:spacing w:val="0"/>
          <w:kern w:val="21"/>
          <w:sz w:val="32"/>
          <w:szCs w:val="32"/>
          <w:highlight w:val="none"/>
        </w:rPr>
        <w:t>和</w:t>
      </w:r>
      <w:r>
        <w:rPr>
          <w:rFonts w:ascii="仿宋" w:hAnsi="仿宋" w:eastAsia="仿宋" w:cs="宋体"/>
          <w:snapToGrid w:val="0"/>
          <w:color w:val="000000"/>
          <w:spacing w:val="0"/>
          <w:kern w:val="21"/>
          <w:sz w:val="32"/>
          <w:szCs w:val="32"/>
          <w:highlight w:val="none"/>
        </w:rPr>
        <w:t>学术导向，</w:t>
      </w:r>
      <w:r>
        <w:rPr>
          <w:rFonts w:hint="eastAsia" w:ascii="仿宋" w:hAnsi="仿宋" w:eastAsia="仿宋" w:cs="宋体"/>
          <w:snapToGrid w:val="0"/>
          <w:color w:val="000000"/>
          <w:spacing w:val="0"/>
          <w:kern w:val="21"/>
          <w:sz w:val="32"/>
          <w:szCs w:val="32"/>
          <w:highlight w:val="none"/>
        </w:rPr>
        <w:t>遵守</w:t>
      </w:r>
      <w:r>
        <w:rPr>
          <w:rFonts w:ascii="仿宋" w:hAnsi="仿宋" w:eastAsia="仿宋" w:cs="宋体"/>
          <w:snapToGrid w:val="0"/>
          <w:color w:val="000000"/>
          <w:spacing w:val="0"/>
          <w:kern w:val="21"/>
          <w:sz w:val="32"/>
          <w:szCs w:val="32"/>
          <w:highlight w:val="none"/>
        </w:rPr>
        <w:t>国家法律法规和职业道德规范，具有</w:t>
      </w:r>
      <w:r>
        <w:rPr>
          <w:rFonts w:hint="eastAsia" w:ascii="仿宋" w:hAnsi="仿宋" w:eastAsia="仿宋" w:cs="宋体"/>
          <w:snapToGrid w:val="0"/>
          <w:color w:val="000000"/>
          <w:spacing w:val="0"/>
          <w:kern w:val="21"/>
          <w:sz w:val="32"/>
          <w:szCs w:val="32"/>
          <w:highlight w:val="none"/>
        </w:rPr>
        <w:t>扎实</w:t>
      </w:r>
      <w:r>
        <w:rPr>
          <w:rFonts w:ascii="仿宋" w:hAnsi="仿宋" w:eastAsia="仿宋" w:cs="宋体"/>
          <w:snapToGrid w:val="0"/>
          <w:color w:val="000000"/>
          <w:spacing w:val="0"/>
          <w:kern w:val="21"/>
          <w:sz w:val="32"/>
          <w:szCs w:val="32"/>
          <w:highlight w:val="none"/>
        </w:rPr>
        <w:t>的学术</w:t>
      </w:r>
      <w:r>
        <w:rPr>
          <w:rFonts w:hint="eastAsia" w:ascii="仿宋" w:hAnsi="仿宋" w:eastAsia="仿宋" w:cs="宋体"/>
          <w:snapToGrid w:val="0"/>
          <w:color w:val="000000"/>
          <w:spacing w:val="0"/>
          <w:kern w:val="21"/>
          <w:sz w:val="32"/>
          <w:szCs w:val="32"/>
          <w:highlight w:val="none"/>
        </w:rPr>
        <w:t>功底</w:t>
      </w:r>
      <w:r>
        <w:rPr>
          <w:rFonts w:ascii="仿宋" w:hAnsi="仿宋" w:eastAsia="仿宋" w:cs="宋体"/>
          <w:snapToGrid w:val="0"/>
          <w:color w:val="000000"/>
          <w:spacing w:val="0"/>
          <w:kern w:val="21"/>
          <w:sz w:val="32"/>
          <w:szCs w:val="32"/>
          <w:highlight w:val="none"/>
        </w:rPr>
        <w:t>和前瞻</w:t>
      </w:r>
      <w:r>
        <w:rPr>
          <w:rFonts w:hint="eastAsia" w:ascii="仿宋" w:hAnsi="仿宋" w:eastAsia="仿宋" w:cs="宋体"/>
          <w:snapToGrid w:val="0"/>
          <w:color w:val="000000"/>
          <w:spacing w:val="0"/>
          <w:kern w:val="21"/>
          <w:sz w:val="32"/>
          <w:szCs w:val="32"/>
          <w:highlight w:val="none"/>
        </w:rPr>
        <w:t>性</w:t>
      </w:r>
      <w:r>
        <w:rPr>
          <w:rFonts w:ascii="仿宋" w:hAnsi="仿宋" w:eastAsia="仿宋" w:cs="宋体"/>
          <w:snapToGrid w:val="0"/>
          <w:color w:val="000000"/>
          <w:spacing w:val="0"/>
          <w:kern w:val="21"/>
          <w:sz w:val="32"/>
          <w:szCs w:val="32"/>
          <w:highlight w:val="none"/>
        </w:rPr>
        <w:t>眼光，</w:t>
      </w:r>
      <w:r>
        <w:rPr>
          <w:rFonts w:hint="eastAsia" w:ascii="仿宋" w:hAnsi="仿宋" w:eastAsia="仿宋" w:cs="宋体"/>
          <w:snapToGrid w:val="0"/>
          <w:color w:val="000000"/>
          <w:spacing w:val="0"/>
          <w:kern w:val="21"/>
          <w:sz w:val="32"/>
          <w:szCs w:val="32"/>
          <w:highlight w:val="none"/>
        </w:rPr>
        <w:t>在</w:t>
      </w:r>
      <w:r>
        <w:rPr>
          <w:rFonts w:ascii="仿宋" w:hAnsi="仿宋" w:eastAsia="仿宋" w:cs="宋体"/>
          <w:snapToGrid w:val="0"/>
          <w:color w:val="000000"/>
          <w:spacing w:val="0"/>
          <w:kern w:val="21"/>
          <w:sz w:val="32"/>
          <w:szCs w:val="32"/>
          <w:highlight w:val="none"/>
        </w:rPr>
        <w:t>本领域</w:t>
      </w:r>
      <w:r>
        <w:rPr>
          <w:rFonts w:hint="eastAsia" w:ascii="仿宋" w:hAnsi="仿宋" w:eastAsia="仿宋" w:cs="宋体"/>
          <w:snapToGrid w:val="0"/>
          <w:color w:val="000000"/>
          <w:spacing w:val="0"/>
          <w:kern w:val="21"/>
          <w:sz w:val="32"/>
          <w:szCs w:val="32"/>
          <w:highlight w:val="none"/>
        </w:rPr>
        <w:t>作出</w:t>
      </w:r>
      <w:r>
        <w:rPr>
          <w:rFonts w:ascii="仿宋" w:hAnsi="仿宋" w:eastAsia="仿宋" w:cs="宋体"/>
          <w:snapToGrid w:val="0"/>
          <w:color w:val="000000"/>
          <w:spacing w:val="0"/>
          <w:kern w:val="21"/>
          <w:sz w:val="32"/>
          <w:szCs w:val="32"/>
          <w:highlight w:val="none"/>
        </w:rPr>
        <w:t>较有影响</w:t>
      </w:r>
      <w:r>
        <w:rPr>
          <w:rFonts w:hint="eastAsia" w:ascii="仿宋" w:hAnsi="仿宋" w:eastAsia="仿宋" w:cs="宋体"/>
          <w:snapToGrid w:val="0"/>
          <w:color w:val="000000"/>
          <w:spacing w:val="0"/>
          <w:kern w:val="21"/>
          <w:sz w:val="32"/>
          <w:szCs w:val="32"/>
          <w:highlight w:val="none"/>
        </w:rPr>
        <w:t>力</w:t>
      </w:r>
      <w:r>
        <w:rPr>
          <w:rFonts w:ascii="仿宋" w:hAnsi="仿宋" w:eastAsia="仿宋" w:cs="宋体"/>
          <w:snapToGrid w:val="0"/>
          <w:color w:val="000000"/>
          <w:spacing w:val="0"/>
          <w:kern w:val="21"/>
          <w:sz w:val="32"/>
          <w:szCs w:val="32"/>
          <w:highlight w:val="none"/>
        </w:rPr>
        <w:t>的研究成果和</w:t>
      </w:r>
      <w:r>
        <w:rPr>
          <w:rFonts w:hint="eastAsia" w:ascii="仿宋" w:hAnsi="仿宋" w:eastAsia="仿宋" w:cs="宋体"/>
          <w:snapToGrid w:val="0"/>
          <w:color w:val="000000"/>
          <w:spacing w:val="0"/>
          <w:kern w:val="21"/>
          <w:sz w:val="32"/>
          <w:szCs w:val="32"/>
          <w:highlight w:val="none"/>
        </w:rPr>
        <w:t>负有一定</w:t>
      </w:r>
      <w:r>
        <w:rPr>
          <w:rFonts w:ascii="仿宋" w:hAnsi="仿宋" w:eastAsia="仿宋" w:cs="宋体"/>
          <w:snapToGrid w:val="0"/>
          <w:color w:val="000000"/>
          <w:spacing w:val="0"/>
          <w:kern w:val="21"/>
          <w:sz w:val="32"/>
          <w:szCs w:val="32"/>
          <w:highlight w:val="none"/>
        </w:rPr>
        <w:t>的学术声望</w:t>
      </w:r>
      <w:r>
        <w:rPr>
          <w:rFonts w:hint="eastAsia" w:ascii="仿宋" w:hAnsi="仿宋" w:eastAsia="仿宋" w:cs="宋体"/>
          <w:snapToGrid w:val="0"/>
          <w:color w:val="000000"/>
          <w:spacing w:val="0"/>
          <w:kern w:val="21"/>
          <w:sz w:val="32"/>
          <w:szCs w:val="32"/>
          <w:highlight w:val="none"/>
        </w:rPr>
        <w:t>，具备长远</w:t>
      </w:r>
      <w:r>
        <w:rPr>
          <w:rFonts w:ascii="仿宋" w:hAnsi="仿宋" w:eastAsia="仿宋" w:cs="宋体"/>
          <w:snapToGrid w:val="0"/>
          <w:color w:val="000000"/>
          <w:spacing w:val="0"/>
          <w:kern w:val="21"/>
          <w:sz w:val="32"/>
          <w:szCs w:val="32"/>
          <w:highlight w:val="none"/>
        </w:rPr>
        <w:t>的</w:t>
      </w:r>
      <w:r>
        <w:rPr>
          <w:rFonts w:hint="eastAsia" w:ascii="仿宋" w:hAnsi="仿宋" w:eastAsia="仿宋" w:cs="宋体"/>
          <w:snapToGrid w:val="0"/>
          <w:color w:val="000000"/>
          <w:spacing w:val="0"/>
          <w:kern w:val="21"/>
          <w:sz w:val="32"/>
          <w:szCs w:val="32"/>
          <w:highlight w:val="none"/>
        </w:rPr>
        <w:t>发展</w:t>
      </w:r>
      <w:r>
        <w:rPr>
          <w:rFonts w:ascii="仿宋" w:hAnsi="仿宋" w:eastAsia="仿宋" w:cs="宋体"/>
          <w:snapToGrid w:val="0"/>
          <w:color w:val="000000"/>
          <w:spacing w:val="0"/>
          <w:kern w:val="21"/>
          <w:sz w:val="32"/>
          <w:szCs w:val="32"/>
          <w:highlight w:val="none"/>
        </w:rPr>
        <w:t>潜质</w:t>
      </w:r>
      <w:r>
        <w:rPr>
          <w:rFonts w:hint="eastAsia" w:ascii="仿宋" w:hAnsi="仿宋" w:eastAsia="仿宋" w:cs="宋体"/>
          <w:snapToGrid w:val="0"/>
          <w:color w:val="000000"/>
          <w:spacing w:val="0"/>
          <w:kern w:val="21"/>
          <w:sz w:val="32"/>
          <w:szCs w:val="32"/>
          <w:highlight w:val="none"/>
        </w:rPr>
        <w:t>，为</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事业发展进步</w:t>
      </w:r>
      <w:r>
        <w:rPr>
          <w:rFonts w:hint="eastAsia" w:ascii="仿宋" w:hAnsi="仿宋" w:eastAsia="仿宋" w:cs="宋体"/>
          <w:snapToGrid w:val="0"/>
          <w:color w:val="000000"/>
          <w:spacing w:val="0"/>
          <w:kern w:val="21"/>
          <w:sz w:val="32"/>
          <w:szCs w:val="32"/>
          <w:highlight w:val="none"/>
          <w:lang w:eastAsia="zh-CN"/>
        </w:rPr>
        <w:t>作</w:t>
      </w:r>
      <w:r>
        <w:rPr>
          <w:rFonts w:ascii="仿宋" w:hAnsi="仿宋" w:eastAsia="仿宋" w:cs="宋体"/>
          <w:snapToGrid w:val="0"/>
          <w:color w:val="000000"/>
          <w:spacing w:val="0"/>
          <w:kern w:val="21"/>
          <w:sz w:val="32"/>
          <w:szCs w:val="32"/>
          <w:highlight w:val="none"/>
        </w:rPr>
        <w:t>出</w:t>
      </w:r>
      <w:r>
        <w:rPr>
          <w:rFonts w:hint="eastAsia" w:ascii="仿宋" w:hAnsi="仿宋" w:eastAsia="仿宋" w:cs="宋体"/>
          <w:snapToGrid w:val="0"/>
          <w:color w:val="000000"/>
          <w:spacing w:val="0"/>
          <w:kern w:val="21"/>
          <w:sz w:val="32"/>
          <w:szCs w:val="32"/>
          <w:highlight w:val="none"/>
        </w:rPr>
        <w:t>较</w:t>
      </w:r>
      <w:r>
        <w:rPr>
          <w:rFonts w:ascii="仿宋" w:hAnsi="仿宋" w:eastAsia="仿宋" w:cs="宋体"/>
          <w:snapToGrid w:val="0"/>
          <w:color w:val="000000"/>
          <w:spacing w:val="0"/>
          <w:kern w:val="21"/>
          <w:sz w:val="32"/>
          <w:szCs w:val="32"/>
          <w:highlight w:val="none"/>
        </w:rPr>
        <w:t>大贡献</w:t>
      </w:r>
      <w:r>
        <w:rPr>
          <w:rFonts w:hint="eastAsia" w:ascii="仿宋" w:hAnsi="仿宋" w:eastAsia="仿宋" w:cs="宋体"/>
          <w:snapToGrid w:val="0"/>
          <w:color w:val="000000"/>
          <w:spacing w:val="0"/>
          <w:kern w:val="21"/>
          <w:sz w:val="32"/>
          <w:szCs w:val="32"/>
          <w:highlight w:val="none"/>
        </w:rPr>
        <w:t>，年龄</w:t>
      </w:r>
      <w:r>
        <w:rPr>
          <w:rFonts w:ascii="仿宋" w:hAnsi="仿宋" w:eastAsia="仿宋" w:cs="宋体"/>
          <w:snapToGrid w:val="0"/>
          <w:color w:val="000000"/>
          <w:spacing w:val="0"/>
          <w:kern w:val="21"/>
          <w:sz w:val="32"/>
          <w:szCs w:val="32"/>
          <w:highlight w:val="none"/>
        </w:rPr>
        <w:t>不超过</w:t>
      </w:r>
      <w:r>
        <w:rPr>
          <w:rFonts w:hint="eastAsia" w:ascii="仿宋" w:hAnsi="仿宋" w:eastAsia="仿宋" w:cs="宋体"/>
          <w:snapToGrid w:val="0"/>
          <w:color w:val="000000"/>
          <w:spacing w:val="0"/>
          <w:kern w:val="21"/>
          <w:sz w:val="32"/>
          <w:szCs w:val="32"/>
          <w:highlight w:val="none"/>
        </w:rPr>
        <w:t>45周岁（以</w:t>
      </w:r>
      <w:r>
        <w:rPr>
          <w:rFonts w:ascii="仿宋" w:hAnsi="仿宋" w:eastAsia="仿宋" w:cs="宋体"/>
          <w:snapToGrid w:val="0"/>
          <w:color w:val="000000"/>
          <w:spacing w:val="0"/>
          <w:kern w:val="21"/>
          <w:sz w:val="32"/>
          <w:szCs w:val="32"/>
          <w:highlight w:val="none"/>
        </w:rPr>
        <w:t>《</w:t>
      </w:r>
      <w:r>
        <w:rPr>
          <w:rFonts w:hint="eastAsia" w:ascii="仿宋" w:hAnsi="仿宋" w:eastAsia="仿宋" w:cs="宋体"/>
          <w:snapToGrid w:val="0"/>
          <w:color w:val="000000"/>
          <w:spacing w:val="0"/>
          <w:kern w:val="21"/>
          <w:sz w:val="32"/>
          <w:szCs w:val="32"/>
          <w:highlight w:val="none"/>
        </w:rPr>
        <w:t>通知</w:t>
      </w:r>
      <w:r>
        <w:rPr>
          <w:rFonts w:ascii="仿宋" w:hAnsi="仿宋" w:eastAsia="仿宋" w:cs="宋体"/>
          <w:snapToGrid w:val="0"/>
          <w:color w:val="000000"/>
          <w:spacing w:val="0"/>
          <w:kern w:val="21"/>
          <w:sz w:val="32"/>
          <w:szCs w:val="32"/>
          <w:highlight w:val="none"/>
        </w:rPr>
        <w:t>》</w:t>
      </w:r>
      <w:r>
        <w:rPr>
          <w:rFonts w:hint="eastAsia" w:ascii="仿宋" w:hAnsi="仿宋" w:eastAsia="仿宋" w:cs="宋体"/>
          <w:snapToGrid w:val="0"/>
          <w:color w:val="000000"/>
          <w:spacing w:val="0"/>
          <w:kern w:val="21"/>
          <w:sz w:val="32"/>
          <w:szCs w:val="32"/>
          <w:highlight w:val="none"/>
        </w:rPr>
        <w:t>发布</w:t>
      </w:r>
      <w:r>
        <w:rPr>
          <w:rFonts w:ascii="仿宋" w:hAnsi="仿宋" w:eastAsia="仿宋" w:cs="宋体"/>
          <w:snapToGrid w:val="0"/>
          <w:color w:val="000000"/>
          <w:spacing w:val="0"/>
          <w:kern w:val="21"/>
          <w:sz w:val="32"/>
          <w:szCs w:val="32"/>
          <w:highlight w:val="none"/>
        </w:rPr>
        <w:t>之日为准</w:t>
      </w:r>
      <w:r>
        <w:rPr>
          <w:rFonts w:hint="eastAsia" w:ascii="仿宋" w:hAnsi="仿宋" w:eastAsia="仿宋" w:cs="宋体"/>
          <w:snapToGrid w:val="0"/>
          <w:color w:val="000000"/>
          <w:spacing w:val="0"/>
          <w:kern w:val="21"/>
          <w:sz w:val="32"/>
          <w:szCs w:val="32"/>
          <w:highlight w:val="none"/>
        </w:rPr>
        <w:t>）</w:t>
      </w:r>
      <w:r>
        <w:rPr>
          <w:rFonts w:ascii="仿宋" w:hAnsi="仿宋" w:eastAsia="仿宋" w:cs="宋体"/>
          <w:snapToGrid w:val="0"/>
          <w:color w:val="000000"/>
          <w:spacing w:val="0"/>
          <w:kern w:val="21"/>
          <w:sz w:val="32"/>
          <w:szCs w:val="32"/>
          <w:highlight w:val="none"/>
        </w:rPr>
        <w:t>，在</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区域内从事</w:t>
      </w:r>
      <w:r>
        <w:rPr>
          <w:rFonts w:ascii="仿宋" w:hAnsi="仿宋" w:eastAsia="仿宋" w:cs="宋体"/>
          <w:snapToGrid w:val="0"/>
          <w:color w:val="000000"/>
          <w:spacing w:val="0"/>
          <w:kern w:val="21"/>
          <w:sz w:val="32"/>
          <w:szCs w:val="32"/>
          <w:highlight w:val="none"/>
        </w:rPr>
        <w:t>哲学社会</w:t>
      </w:r>
      <w:r>
        <w:rPr>
          <w:rFonts w:hint="eastAsia" w:ascii="仿宋" w:hAnsi="仿宋" w:eastAsia="仿宋" w:cs="宋体"/>
          <w:snapToGrid w:val="0"/>
          <w:color w:val="000000"/>
          <w:spacing w:val="0"/>
          <w:kern w:val="21"/>
          <w:sz w:val="32"/>
          <w:szCs w:val="32"/>
          <w:highlight w:val="none"/>
        </w:rPr>
        <w:t>科学工作</w:t>
      </w:r>
      <w:r>
        <w:rPr>
          <w:rFonts w:hint="eastAsia" w:ascii="仿宋" w:hAnsi="仿宋" w:eastAsia="仿宋" w:cs="宋体"/>
          <w:snapToGrid w:val="0"/>
          <w:color w:val="000000"/>
          <w:spacing w:val="0"/>
          <w:kern w:val="21"/>
          <w:sz w:val="32"/>
          <w:szCs w:val="32"/>
          <w:highlight w:val="none"/>
          <w:lang w:val="en-US" w:eastAsia="zh-CN"/>
        </w:rPr>
        <w:t>10年及以上</w:t>
      </w:r>
      <w:r>
        <w:rPr>
          <w:rFonts w:ascii="仿宋" w:hAnsi="仿宋" w:eastAsia="仿宋" w:cs="宋体"/>
          <w:snapToGrid w:val="0"/>
          <w:color w:val="000000"/>
          <w:spacing w:val="0"/>
          <w:kern w:val="21"/>
          <w:sz w:val="32"/>
          <w:szCs w:val="32"/>
          <w:highlight w:val="none"/>
        </w:rPr>
        <w:t>的专家学者</w:t>
      </w:r>
      <w:r>
        <w:rPr>
          <w:rFonts w:hint="eastAsia" w:ascii="仿宋" w:hAnsi="仿宋" w:eastAsia="仿宋" w:cs="宋体"/>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firstLine="645"/>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第二十二条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哲学社会科学青年才俊奖综合</w:t>
      </w:r>
      <w:r>
        <w:rPr>
          <w:rFonts w:ascii="仿宋" w:hAnsi="仿宋" w:eastAsia="仿宋" w:cs="宋体"/>
          <w:snapToGrid w:val="0"/>
          <w:color w:val="000000"/>
          <w:spacing w:val="0"/>
          <w:kern w:val="21"/>
          <w:sz w:val="32"/>
          <w:szCs w:val="32"/>
          <w:highlight w:val="none"/>
        </w:rPr>
        <w:t>评定标准如下</w:t>
      </w:r>
      <w:r>
        <w:rPr>
          <w:rFonts w:hint="eastAsia" w:ascii="仿宋" w:hAnsi="仿宋" w:eastAsia="仿宋" w:cs="宋体"/>
          <w:snapToGrid w:val="0"/>
          <w:color w:val="000000"/>
          <w:spacing w:val="0"/>
          <w:kern w:val="21"/>
          <w:sz w:val="32"/>
          <w:szCs w:val="32"/>
          <w:highlight w:val="none"/>
        </w:rPr>
        <w:t>：</w:t>
      </w:r>
    </w:p>
    <w:p>
      <w:pPr>
        <w:keepNext w:val="0"/>
        <w:keepLines w:val="0"/>
        <w:pageBreakBefore w:val="0"/>
        <w:widowControl/>
        <w:kinsoku/>
        <w:wordWrap/>
        <w:overflowPunct/>
        <w:topLinePunct w:val="0"/>
        <w:autoSpaceDE/>
        <w:autoSpaceDN/>
        <w:bidi w:val="0"/>
        <w:snapToGrid/>
        <w:spacing w:line="540" w:lineRule="exact"/>
        <w:ind w:leftChars="0" w:firstLine="643" w:firstLineChars="200"/>
        <w:jc w:val="both"/>
        <w:textAlignment w:val="auto"/>
        <w:rPr>
          <w:rFonts w:hint="eastAsia" w:ascii="仿宋" w:hAnsi="仿宋" w:eastAsia="仿宋" w:cs="宋体"/>
          <w:b/>
          <w:snapToGrid w:val="0"/>
          <w:color w:val="auto"/>
          <w:spacing w:val="0"/>
          <w:kern w:val="21"/>
          <w:sz w:val="32"/>
          <w:szCs w:val="32"/>
          <w:highlight w:val="none"/>
        </w:rPr>
      </w:pPr>
      <w:r>
        <w:rPr>
          <w:rFonts w:hint="eastAsia" w:ascii="楷体" w:hAnsi="楷体" w:eastAsia="楷体" w:cs="楷体"/>
          <w:b/>
          <w:snapToGrid w:val="0"/>
          <w:color w:val="000000"/>
          <w:spacing w:val="0"/>
          <w:kern w:val="21"/>
          <w:sz w:val="32"/>
          <w:szCs w:val="32"/>
          <w:highlight w:val="none"/>
        </w:rPr>
        <w:t>（一）</w:t>
      </w:r>
      <w:r>
        <w:rPr>
          <w:rFonts w:hint="eastAsia" w:ascii="楷体" w:hAnsi="楷体" w:eastAsia="楷体" w:cs="楷体"/>
          <w:snapToGrid w:val="0"/>
          <w:color w:val="auto"/>
          <w:spacing w:val="0"/>
          <w:kern w:val="21"/>
          <w:sz w:val="32"/>
          <w:szCs w:val="32"/>
          <w:highlight w:val="none"/>
        </w:rPr>
        <w:t>理论创新</w:t>
      </w:r>
      <w:r>
        <w:rPr>
          <w:rFonts w:hint="eastAsia" w:ascii="楷体" w:hAnsi="楷体" w:eastAsia="楷体" w:cs="楷体"/>
          <w:snapToGrid w:val="0"/>
          <w:color w:val="auto"/>
          <w:spacing w:val="0"/>
          <w:kern w:val="21"/>
          <w:sz w:val="32"/>
          <w:szCs w:val="32"/>
          <w:highlight w:val="none"/>
          <w:lang w:eastAsia="zh-CN"/>
        </w:rPr>
        <w:t>方面</w:t>
      </w:r>
      <w:r>
        <w:rPr>
          <w:rFonts w:hint="eastAsia" w:ascii="仿宋" w:hAnsi="仿宋" w:eastAsia="仿宋" w:cs="宋体"/>
          <w:snapToGrid w:val="0"/>
          <w:color w:val="auto"/>
          <w:spacing w:val="0"/>
          <w:kern w:val="21"/>
          <w:sz w:val="32"/>
          <w:szCs w:val="32"/>
          <w:highlight w:val="none"/>
          <w:lang w:eastAsia="zh-CN"/>
        </w:rPr>
        <w:t>，</w:t>
      </w:r>
      <w:r>
        <w:rPr>
          <w:rFonts w:ascii="仿宋" w:hAnsi="仿宋" w:eastAsia="仿宋" w:cs="宋体"/>
          <w:snapToGrid w:val="0"/>
          <w:color w:val="auto"/>
          <w:spacing w:val="0"/>
          <w:kern w:val="21"/>
          <w:sz w:val="32"/>
          <w:szCs w:val="32"/>
          <w:highlight w:val="none"/>
        </w:rPr>
        <w:t>具有</w:t>
      </w:r>
      <w:r>
        <w:rPr>
          <w:rFonts w:hint="eastAsia" w:ascii="仿宋" w:hAnsi="仿宋" w:eastAsia="仿宋" w:cs="宋体"/>
          <w:snapToGrid w:val="0"/>
          <w:color w:val="auto"/>
          <w:spacing w:val="0"/>
          <w:kern w:val="21"/>
          <w:sz w:val="32"/>
          <w:szCs w:val="32"/>
          <w:highlight w:val="none"/>
        </w:rPr>
        <w:t>原创性</w:t>
      </w:r>
      <w:r>
        <w:rPr>
          <w:rFonts w:hint="eastAsia" w:ascii="仿宋" w:hAnsi="仿宋" w:eastAsia="仿宋" w:cs="仿宋_GB2312"/>
          <w:snapToGrid w:val="0"/>
          <w:color w:val="auto"/>
          <w:spacing w:val="0"/>
          <w:kern w:val="21"/>
          <w:sz w:val="32"/>
          <w:szCs w:val="32"/>
          <w:highlight w:val="none"/>
        </w:rPr>
        <w:t>研究成果，对推动本学科</w:t>
      </w:r>
      <w:r>
        <w:rPr>
          <w:rFonts w:ascii="仿宋" w:hAnsi="仿宋" w:eastAsia="仿宋" w:cs="仿宋_GB2312"/>
          <w:snapToGrid w:val="0"/>
          <w:color w:val="auto"/>
          <w:spacing w:val="0"/>
          <w:kern w:val="21"/>
          <w:sz w:val="32"/>
          <w:szCs w:val="32"/>
          <w:highlight w:val="none"/>
        </w:rPr>
        <w:t>发展</w:t>
      </w:r>
      <w:r>
        <w:rPr>
          <w:rFonts w:hint="eastAsia" w:ascii="仿宋" w:hAnsi="仿宋" w:eastAsia="仿宋" w:cs="宋体"/>
          <w:snapToGrid w:val="0"/>
          <w:color w:val="auto"/>
          <w:spacing w:val="0"/>
          <w:kern w:val="21"/>
          <w:sz w:val="32"/>
          <w:szCs w:val="32"/>
          <w:highlight w:val="none"/>
          <w:lang w:eastAsia="zh-CN"/>
        </w:rPr>
        <w:t>作</w:t>
      </w:r>
      <w:r>
        <w:rPr>
          <w:rFonts w:hint="eastAsia" w:ascii="仿宋" w:hAnsi="仿宋" w:eastAsia="仿宋" w:cs="宋体"/>
          <w:snapToGrid w:val="0"/>
          <w:color w:val="auto"/>
          <w:spacing w:val="0"/>
          <w:kern w:val="21"/>
          <w:sz w:val="32"/>
          <w:szCs w:val="32"/>
          <w:highlight w:val="none"/>
        </w:rPr>
        <w:t>出</w:t>
      </w:r>
      <w:r>
        <w:rPr>
          <w:rFonts w:hint="eastAsia" w:ascii="仿宋" w:hAnsi="仿宋" w:eastAsia="仿宋" w:cs="宋体"/>
          <w:snapToGrid w:val="0"/>
          <w:color w:val="auto"/>
          <w:spacing w:val="0"/>
          <w:kern w:val="21"/>
          <w:sz w:val="32"/>
          <w:szCs w:val="32"/>
          <w:highlight w:val="none"/>
          <w:lang w:eastAsia="zh-CN"/>
        </w:rPr>
        <w:t>突出</w:t>
      </w:r>
      <w:r>
        <w:rPr>
          <w:rFonts w:hint="eastAsia" w:ascii="仿宋" w:hAnsi="仿宋" w:eastAsia="仿宋" w:cs="宋体"/>
          <w:snapToGrid w:val="0"/>
          <w:color w:val="auto"/>
          <w:spacing w:val="0"/>
          <w:kern w:val="21"/>
          <w:sz w:val="32"/>
          <w:szCs w:val="32"/>
          <w:highlight w:val="none"/>
        </w:rPr>
        <w:t>贡献，</w:t>
      </w:r>
      <w:r>
        <w:rPr>
          <w:rFonts w:hint="eastAsia" w:ascii="仿宋" w:hAnsi="仿宋" w:eastAsia="仿宋" w:cs="仿宋_GB2312"/>
          <w:snapToGrid w:val="0"/>
          <w:color w:val="auto"/>
          <w:spacing w:val="0"/>
          <w:kern w:val="21"/>
          <w:sz w:val="32"/>
          <w:szCs w:val="32"/>
          <w:highlight w:val="none"/>
        </w:rPr>
        <w:t>在</w:t>
      </w:r>
      <w:r>
        <w:rPr>
          <w:rFonts w:hint="eastAsia" w:ascii="仿宋" w:hAnsi="仿宋" w:eastAsia="仿宋" w:cs="仿宋_GB2312"/>
          <w:snapToGrid w:val="0"/>
          <w:color w:val="auto"/>
          <w:spacing w:val="0"/>
          <w:kern w:val="21"/>
          <w:sz w:val="32"/>
          <w:szCs w:val="32"/>
          <w:highlight w:val="none"/>
          <w:lang w:eastAsia="zh-CN"/>
        </w:rPr>
        <w:t>市</w:t>
      </w:r>
      <w:r>
        <w:rPr>
          <w:rFonts w:hint="eastAsia" w:ascii="仿宋" w:hAnsi="仿宋" w:eastAsia="仿宋" w:cs="仿宋_GB2312"/>
          <w:snapToGrid w:val="0"/>
          <w:color w:val="auto"/>
          <w:spacing w:val="0"/>
          <w:kern w:val="21"/>
          <w:sz w:val="32"/>
          <w:szCs w:val="32"/>
          <w:highlight w:val="none"/>
        </w:rPr>
        <w:t>内外产生一定学术影响的哲学社会科学工作者。</w:t>
      </w:r>
    </w:p>
    <w:p>
      <w:pPr>
        <w:keepNext w:val="0"/>
        <w:keepLines w:val="0"/>
        <w:pageBreakBefore w:val="0"/>
        <w:widowControl/>
        <w:kinsoku/>
        <w:wordWrap/>
        <w:overflowPunct/>
        <w:topLinePunct w:val="0"/>
        <w:autoSpaceDE/>
        <w:autoSpaceDN/>
        <w:bidi w:val="0"/>
        <w:snapToGrid/>
        <w:spacing w:line="540" w:lineRule="exact"/>
        <w:ind w:leftChars="0" w:firstLine="643" w:firstLineChars="200"/>
        <w:jc w:val="both"/>
        <w:textAlignment w:val="auto"/>
        <w:rPr>
          <w:rFonts w:hint="eastAsia" w:ascii="仿宋" w:hAnsi="仿宋" w:eastAsia="仿宋" w:cs="宋体"/>
          <w:b/>
          <w:snapToGrid w:val="0"/>
          <w:color w:val="000000"/>
          <w:spacing w:val="0"/>
          <w:kern w:val="21"/>
          <w:sz w:val="32"/>
          <w:szCs w:val="32"/>
          <w:highlight w:val="none"/>
        </w:rPr>
      </w:pPr>
      <w:r>
        <w:rPr>
          <w:rFonts w:hint="eastAsia" w:ascii="楷体" w:hAnsi="楷体" w:eastAsia="楷体" w:cs="楷体"/>
          <w:b/>
          <w:snapToGrid w:val="0"/>
          <w:color w:val="auto"/>
          <w:spacing w:val="0"/>
          <w:kern w:val="21"/>
          <w:sz w:val="32"/>
          <w:szCs w:val="32"/>
          <w:highlight w:val="none"/>
        </w:rPr>
        <w:t>（</w:t>
      </w:r>
      <w:r>
        <w:rPr>
          <w:rFonts w:hint="eastAsia" w:ascii="楷体" w:hAnsi="楷体" w:eastAsia="楷体" w:cs="楷体"/>
          <w:b/>
          <w:snapToGrid w:val="0"/>
          <w:color w:val="auto"/>
          <w:spacing w:val="0"/>
          <w:kern w:val="21"/>
          <w:sz w:val="32"/>
          <w:szCs w:val="32"/>
          <w:highlight w:val="none"/>
          <w:lang w:eastAsia="zh-CN"/>
        </w:rPr>
        <w:t>二</w:t>
      </w:r>
      <w:r>
        <w:rPr>
          <w:rFonts w:hint="eastAsia" w:ascii="楷体" w:hAnsi="楷体" w:eastAsia="楷体" w:cs="楷体"/>
          <w:b/>
          <w:snapToGrid w:val="0"/>
          <w:color w:val="auto"/>
          <w:spacing w:val="0"/>
          <w:kern w:val="21"/>
          <w:sz w:val="32"/>
          <w:szCs w:val="32"/>
          <w:highlight w:val="none"/>
        </w:rPr>
        <w:t>）</w:t>
      </w:r>
      <w:r>
        <w:rPr>
          <w:rFonts w:hint="eastAsia" w:ascii="楷体" w:hAnsi="楷体" w:eastAsia="楷体" w:cs="楷体"/>
          <w:snapToGrid w:val="0"/>
          <w:color w:val="auto"/>
          <w:spacing w:val="0"/>
          <w:kern w:val="21"/>
          <w:sz w:val="32"/>
          <w:szCs w:val="32"/>
          <w:highlight w:val="none"/>
        </w:rPr>
        <w:t>实践应用方面</w:t>
      </w:r>
      <w:r>
        <w:rPr>
          <w:rFonts w:hint="eastAsia" w:ascii="仿宋" w:hAnsi="仿宋" w:eastAsia="仿宋" w:cs="宋体"/>
          <w:snapToGrid w:val="0"/>
          <w:color w:val="auto"/>
          <w:spacing w:val="0"/>
          <w:kern w:val="21"/>
          <w:sz w:val="32"/>
          <w:szCs w:val="32"/>
          <w:highlight w:val="none"/>
          <w:lang w:eastAsia="zh-CN"/>
        </w:rPr>
        <w:t>，在鄂尔多斯</w:t>
      </w:r>
      <w:r>
        <w:rPr>
          <w:rFonts w:hint="eastAsia" w:ascii="仿宋" w:hAnsi="仿宋" w:eastAsia="仿宋" w:cs="仿宋_GB2312"/>
          <w:snapToGrid w:val="0"/>
          <w:color w:val="auto"/>
          <w:spacing w:val="0"/>
          <w:kern w:val="21"/>
          <w:sz w:val="32"/>
          <w:szCs w:val="32"/>
          <w:highlight w:val="none"/>
          <w:lang w:eastAsia="zh-CN"/>
        </w:rPr>
        <w:t>市</w:t>
      </w:r>
      <w:r>
        <w:rPr>
          <w:rFonts w:hint="eastAsia" w:ascii="仿宋" w:hAnsi="仿宋" w:eastAsia="仿宋" w:cs="仿宋_GB2312"/>
          <w:snapToGrid w:val="0"/>
          <w:color w:val="auto"/>
          <w:spacing w:val="0"/>
          <w:kern w:val="21"/>
          <w:sz w:val="32"/>
          <w:szCs w:val="32"/>
          <w:highlight w:val="none"/>
        </w:rPr>
        <w:t>决策咨询或</w:t>
      </w:r>
      <w:r>
        <w:rPr>
          <w:rFonts w:hint="eastAsia" w:ascii="仿宋" w:hAnsi="仿宋" w:eastAsia="仿宋" w:cs="仿宋_GB2312"/>
          <w:snapToGrid w:val="0"/>
          <w:color w:val="auto"/>
          <w:spacing w:val="0"/>
          <w:kern w:val="21"/>
          <w:sz w:val="32"/>
          <w:szCs w:val="32"/>
          <w:highlight w:val="none"/>
          <w:lang w:eastAsia="zh-CN"/>
        </w:rPr>
        <w:t>哲学社会科学</w:t>
      </w:r>
      <w:r>
        <w:rPr>
          <w:rFonts w:hint="eastAsia" w:ascii="仿宋" w:hAnsi="仿宋" w:eastAsia="仿宋" w:cs="仿宋_GB2312"/>
          <w:snapToGrid w:val="0"/>
          <w:color w:val="auto"/>
          <w:spacing w:val="0"/>
          <w:kern w:val="21"/>
          <w:sz w:val="32"/>
          <w:szCs w:val="32"/>
          <w:highlight w:val="none"/>
        </w:rPr>
        <w:t>服务</w:t>
      </w:r>
      <w:r>
        <w:rPr>
          <w:rFonts w:hint="eastAsia" w:ascii="仿宋" w:hAnsi="仿宋" w:eastAsia="仿宋" w:cs="仿宋_GB2312"/>
          <w:snapToGrid w:val="0"/>
          <w:color w:val="auto"/>
          <w:spacing w:val="0"/>
          <w:kern w:val="21"/>
          <w:sz w:val="32"/>
          <w:szCs w:val="32"/>
          <w:highlight w:val="none"/>
          <w:lang w:eastAsia="zh-CN"/>
        </w:rPr>
        <w:t>经济社会发展中作出突出贡献</w:t>
      </w:r>
      <w:r>
        <w:rPr>
          <w:rFonts w:hint="eastAsia" w:ascii="仿宋" w:hAnsi="仿宋" w:eastAsia="仿宋" w:cs="仿宋_GB2312"/>
          <w:snapToGrid w:val="0"/>
          <w:color w:val="auto"/>
          <w:spacing w:val="0"/>
          <w:kern w:val="21"/>
          <w:sz w:val="32"/>
          <w:szCs w:val="32"/>
          <w:highlight w:val="none"/>
        </w:rPr>
        <w:t>，</w:t>
      </w:r>
      <w:r>
        <w:rPr>
          <w:rFonts w:hint="eastAsia" w:ascii="仿宋" w:hAnsi="仿宋" w:eastAsia="仿宋" w:cs="仿宋_GB2312"/>
          <w:snapToGrid w:val="0"/>
          <w:color w:val="auto"/>
          <w:spacing w:val="0"/>
          <w:kern w:val="21"/>
          <w:sz w:val="32"/>
          <w:szCs w:val="32"/>
          <w:highlight w:val="none"/>
          <w:lang w:eastAsia="zh-CN"/>
        </w:rPr>
        <w:t>其研究成果</w:t>
      </w:r>
      <w:r>
        <w:rPr>
          <w:rFonts w:hint="eastAsia" w:ascii="仿宋" w:hAnsi="仿宋" w:eastAsia="仿宋" w:cs="仿宋_GB2312"/>
          <w:snapToGrid w:val="0"/>
          <w:color w:val="auto"/>
          <w:spacing w:val="0"/>
          <w:kern w:val="21"/>
          <w:sz w:val="32"/>
          <w:szCs w:val="32"/>
          <w:highlight w:val="none"/>
        </w:rPr>
        <w:t>在经济、政治、文化、社会、生态等个别领域产生一定社会效应和经济效益的哲学社会科学工作者</w:t>
      </w:r>
      <w:r>
        <w:rPr>
          <w:rFonts w:hint="eastAsia" w:ascii="仿宋" w:hAnsi="仿宋" w:eastAsia="仿宋" w:cs="宋体"/>
          <w:snapToGrid w:val="0"/>
          <w:color w:val="auto"/>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firstLine="645"/>
        <w:jc w:val="both"/>
        <w:textAlignment w:val="auto"/>
        <w:rPr>
          <w:rFonts w:hint="eastAsia" w:ascii="仿宋" w:hAnsi="仿宋" w:eastAsia="仿宋" w:cs="宋体"/>
          <w:b/>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第二十三条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哲学社会科学青年才俊奖候选人原则上应当至少具备</w:t>
      </w:r>
      <w:r>
        <w:rPr>
          <w:rFonts w:ascii="仿宋" w:hAnsi="仿宋" w:eastAsia="仿宋" w:cs="宋体"/>
          <w:snapToGrid w:val="0"/>
          <w:color w:val="000000"/>
          <w:spacing w:val="0"/>
          <w:kern w:val="21"/>
          <w:sz w:val="32"/>
          <w:szCs w:val="32"/>
          <w:highlight w:val="none"/>
        </w:rPr>
        <w:t>以下</w:t>
      </w:r>
      <w:r>
        <w:rPr>
          <w:rFonts w:hint="eastAsia" w:ascii="仿宋" w:hAnsi="仿宋" w:eastAsia="仿宋" w:cs="宋体"/>
          <w:snapToGrid w:val="0"/>
          <w:color w:val="000000"/>
          <w:spacing w:val="0"/>
          <w:kern w:val="21"/>
          <w:sz w:val="32"/>
          <w:szCs w:val="32"/>
          <w:highlight w:val="none"/>
        </w:rPr>
        <w:t>三款条件（同一条件及</w:t>
      </w:r>
      <w:r>
        <w:rPr>
          <w:rFonts w:ascii="仿宋" w:hAnsi="仿宋" w:eastAsia="仿宋" w:cs="宋体"/>
          <w:snapToGrid w:val="0"/>
          <w:color w:val="000000"/>
          <w:spacing w:val="0"/>
          <w:kern w:val="21"/>
          <w:sz w:val="32"/>
          <w:szCs w:val="32"/>
          <w:highlight w:val="none"/>
        </w:rPr>
        <w:t>同</w:t>
      </w:r>
      <w:r>
        <w:rPr>
          <w:rFonts w:hint="eastAsia" w:ascii="仿宋" w:hAnsi="仿宋" w:eastAsia="仿宋" w:cs="宋体"/>
          <w:snapToGrid w:val="0"/>
          <w:color w:val="000000"/>
          <w:spacing w:val="0"/>
          <w:kern w:val="21"/>
          <w:sz w:val="32"/>
          <w:szCs w:val="32"/>
          <w:highlight w:val="none"/>
        </w:rPr>
        <w:t>款中</w:t>
      </w:r>
      <w:r>
        <w:rPr>
          <w:rFonts w:ascii="仿宋" w:hAnsi="仿宋" w:eastAsia="仿宋" w:cs="宋体"/>
          <w:snapToGrid w:val="0"/>
          <w:color w:val="000000"/>
          <w:spacing w:val="0"/>
          <w:kern w:val="21"/>
          <w:sz w:val="32"/>
          <w:szCs w:val="32"/>
          <w:highlight w:val="none"/>
        </w:rPr>
        <w:t>的</w:t>
      </w:r>
      <w:r>
        <w:rPr>
          <w:rFonts w:hint="eastAsia" w:ascii="仿宋" w:hAnsi="仿宋" w:eastAsia="仿宋" w:cs="宋体"/>
          <w:snapToGrid w:val="0"/>
          <w:color w:val="000000"/>
          <w:spacing w:val="0"/>
          <w:kern w:val="21"/>
          <w:sz w:val="32"/>
          <w:szCs w:val="32"/>
          <w:highlight w:val="none"/>
        </w:rPr>
        <w:t>条件不重复计算）：</w:t>
      </w:r>
      <w:r>
        <w:rPr>
          <w:rFonts w:hint="eastAsia" w:ascii="仿宋" w:hAnsi="仿宋" w:eastAsia="仿宋" w:cs="宋体"/>
          <w:b/>
          <w:snapToGrid w:val="0"/>
          <w:color w:val="000000"/>
          <w:spacing w:val="0"/>
          <w:kern w:val="21"/>
          <w:sz w:val="32"/>
          <w:szCs w:val="32"/>
          <w:highlight w:val="none"/>
        </w:rPr>
        <w:t xml:space="preserve"> </w:t>
      </w:r>
    </w:p>
    <w:p>
      <w:pPr>
        <w:pStyle w:val="2"/>
        <w:keepNext w:val="0"/>
        <w:keepLines w:val="0"/>
        <w:pageBreakBefore w:val="0"/>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项目</w:t>
      </w:r>
      <w:r>
        <w:rPr>
          <w:rFonts w:ascii="仿宋" w:hAnsi="仿宋" w:eastAsia="仿宋" w:cs="宋体"/>
          <w:b/>
          <w:snapToGrid w:val="0"/>
          <w:color w:val="000000"/>
          <w:spacing w:val="0"/>
          <w:kern w:val="21"/>
          <w:sz w:val="32"/>
          <w:szCs w:val="32"/>
          <w:highlight w:val="none"/>
        </w:rPr>
        <w:t>方面：</w:t>
      </w:r>
    </w:p>
    <w:p>
      <w:pPr>
        <w:pStyle w:val="2"/>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（一）</w:t>
      </w:r>
      <w:r>
        <w:rPr>
          <w:rFonts w:hint="eastAsia" w:ascii="仿宋" w:hAnsi="仿宋" w:eastAsia="仿宋" w:cs="宋体"/>
          <w:b w:val="0"/>
          <w:bCs/>
          <w:snapToGrid w:val="0"/>
          <w:color w:val="000000"/>
          <w:spacing w:val="0"/>
          <w:kern w:val="21"/>
          <w:sz w:val="32"/>
          <w:szCs w:val="32"/>
          <w:highlight w:val="none"/>
        </w:rPr>
        <w:t>主持</w:t>
      </w:r>
      <w:r>
        <w:rPr>
          <w:rFonts w:hint="eastAsia" w:ascii="仿宋" w:hAnsi="仿宋" w:eastAsia="仿宋" w:cs="宋体"/>
          <w:b w:val="0"/>
          <w:bCs/>
          <w:snapToGrid w:val="0"/>
          <w:color w:val="000000"/>
          <w:spacing w:val="0"/>
          <w:kern w:val="21"/>
          <w:sz w:val="32"/>
          <w:szCs w:val="32"/>
          <w:highlight w:val="none"/>
          <w:lang w:eastAsia="zh-CN"/>
        </w:rPr>
        <w:t>自治区哲学社会科学规划重点项目</w:t>
      </w:r>
      <w:r>
        <w:rPr>
          <w:rFonts w:hint="eastAsia" w:ascii="仿宋" w:hAnsi="仿宋" w:eastAsia="仿宋" w:cs="宋体"/>
          <w:b w:val="0"/>
          <w:bCs/>
          <w:snapToGrid w:val="0"/>
          <w:color w:val="000000"/>
          <w:spacing w:val="0"/>
          <w:kern w:val="21"/>
          <w:sz w:val="32"/>
          <w:szCs w:val="32"/>
          <w:highlight w:val="none"/>
        </w:rPr>
        <w:t>或者教育</w:t>
      </w:r>
      <w:r>
        <w:rPr>
          <w:rFonts w:hint="eastAsia" w:ascii="仿宋" w:hAnsi="仿宋" w:eastAsia="仿宋" w:cs="宋体"/>
          <w:b w:val="0"/>
          <w:bCs/>
          <w:snapToGrid w:val="0"/>
          <w:color w:val="000000"/>
          <w:spacing w:val="0"/>
          <w:kern w:val="21"/>
          <w:sz w:val="32"/>
          <w:szCs w:val="32"/>
          <w:highlight w:val="none"/>
          <w:lang w:eastAsia="zh-CN"/>
        </w:rPr>
        <w:t>厅重点项目</w:t>
      </w:r>
      <w:r>
        <w:rPr>
          <w:rFonts w:hint="eastAsia"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FF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（二）</w:t>
      </w:r>
      <w:r>
        <w:rPr>
          <w:rFonts w:hint="eastAsia" w:ascii="仿宋" w:hAnsi="仿宋" w:eastAsia="仿宋" w:cs="宋体"/>
          <w:b w:val="0"/>
          <w:bCs/>
          <w:snapToGrid w:val="0"/>
          <w:color w:val="000000"/>
          <w:spacing w:val="0"/>
          <w:kern w:val="21"/>
          <w:sz w:val="32"/>
          <w:szCs w:val="32"/>
          <w:highlight w:val="none"/>
        </w:rPr>
        <w:t>主持</w:t>
      </w:r>
      <w:r>
        <w:rPr>
          <w:rFonts w:hint="eastAsia" w:ascii="仿宋" w:hAnsi="仿宋" w:eastAsia="仿宋" w:cs="宋体"/>
          <w:b w:val="0"/>
          <w:bCs/>
          <w:snapToGrid w:val="0"/>
          <w:color w:val="000000"/>
          <w:spacing w:val="0"/>
          <w:kern w:val="21"/>
          <w:sz w:val="32"/>
          <w:szCs w:val="32"/>
          <w:highlight w:val="none"/>
          <w:lang w:val="en-US" w:eastAsia="zh-CN"/>
        </w:rPr>
        <w:t>2</w:t>
      </w:r>
      <w:r>
        <w:rPr>
          <w:rFonts w:hint="eastAsia" w:ascii="仿宋" w:hAnsi="仿宋" w:eastAsia="仿宋" w:cs="宋体"/>
          <w:b w:val="0"/>
          <w:bCs/>
          <w:snapToGrid w:val="0"/>
          <w:color w:val="000000"/>
          <w:spacing w:val="0"/>
          <w:kern w:val="21"/>
          <w:sz w:val="32"/>
          <w:szCs w:val="32"/>
          <w:highlight w:val="none"/>
        </w:rPr>
        <w:t>项以上</w:t>
      </w:r>
      <w:r>
        <w:rPr>
          <w:rFonts w:hint="eastAsia" w:ascii="仿宋" w:hAnsi="仿宋" w:eastAsia="仿宋" w:cs="宋体"/>
          <w:b w:val="0"/>
          <w:bCs/>
          <w:snapToGrid w:val="0"/>
          <w:color w:val="000000"/>
          <w:spacing w:val="0"/>
          <w:kern w:val="21"/>
          <w:sz w:val="32"/>
          <w:szCs w:val="32"/>
          <w:highlight w:val="none"/>
          <w:lang w:eastAsia="zh-CN"/>
        </w:rPr>
        <w:t>自治区</w:t>
      </w:r>
      <w:r>
        <w:rPr>
          <w:rFonts w:hint="eastAsia" w:ascii="仿宋" w:hAnsi="仿宋" w:eastAsia="仿宋" w:cs="宋体"/>
          <w:b w:val="0"/>
          <w:bCs/>
          <w:snapToGrid w:val="0"/>
          <w:color w:val="000000"/>
          <w:spacing w:val="0"/>
          <w:kern w:val="21"/>
          <w:sz w:val="32"/>
          <w:szCs w:val="32"/>
          <w:highlight w:val="none"/>
        </w:rPr>
        <w:t>级科研项目</w:t>
      </w:r>
      <w:r>
        <w:rPr>
          <w:rFonts w:hint="eastAsia" w:ascii="仿宋" w:hAnsi="仿宋" w:eastAsia="仿宋" w:cs="宋体"/>
          <w:b w:val="0"/>
          <w:bCs/>
          <w:snapToGrid w:val="0"/>
          <w:color w:val="auto"/>
          <w:spacing w:val="0"/>
          <w:kern w:val="21"/>
          <w:sz w:val="32"/>
          <w:szCs w:val="32"/>
          <w:highlight w:val="none"/>
          <w:lang w:eastAsia="zh-CN"/>
        </w:rPr>
        <w:t>（内蒙古哲学社会科学规划项目、内蒙古自治区社科联项目、内蒙古自治区高等学校科学研究项目、内蒙古自治区教育科学规划重点项目）；</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（三）</w:t>
      </w:r>
      <w:r>
        <w:rPr>
          <w:rFonts w:hint="eastAsia" w:ascii="仿宋" w:hAnsi="仿宋" w:eastAsia="仿宋" w:cs="宋体"/>
          <w:b w:val="0"/>
          <w:bCs/>
          <w:snapToGrid w:val="0"/>
          <w:color w:val="000000"/>
          <w:spacing w:val="0"/>
          <w:kern w:val="21"/>
          <w:sz w:val="32"/>
          <w:szCs w:val="32"/>
          <w:highlight w:val="none"/>
          <w:lang w:eastAsia="zh-CN"/>
        </w:rPr>
        <w:t>自治区</w:t>
      </w:r>
      <w:r>
        <w:rPr>
          <w:rFonts w:hint="eastAsia" w:ascii="仿宋" w:hAnsi="仿宋" w:eastAsia="仿宋" w:cs="宋体"/>
          <w:b w:val="0"/>
          <w:bCs/>
          <w:snapToGrid w:val="0"/>
          <w:color w:val="000000"/>
          <w:spacing w:val="0"/>
          <w:kern w:val="21"/>
          <w:sz w:val="32"/>
          <w:szCs w:val="32"/>
          <w:highlight w:val="none"/>
        </w:rPr>
        <w:t>级科研项目结项成绩为优秀或者</w:t>
      </w:r>
      <w:r>
        <w:rPr>
          <w:rFonts w:ascii="仿宋" w:hAnsi="仿宋" w:eastAsia="仿宋" w:cs="宋体"/>
          <w:b w:val="0"/>
          <w:bCs/>
          <w:snapToGrid w:val="0"/>
          <w:color w:val="000000"/>
          <w:spacing w:val="0"/>
          <w:kern w:val="21"/>
          <w:sz w:val="32"/>
          <w:szCs w:val="32"/>
          <w:highlight w:val="none"/>
        </w:rPr>
        <w:t>免于鉴定</w:t>
      </w:r>
      <w:r>
        <w:rPr>
          <w:rFonts w:hint="eastAsia" w:ascii="仿宋" w:hAnsi="仿宋" w:eastAsia="仿宋" w:cs="宋体"/>
          <w:b w:val="0"/>
          <w:bCs/>
          <w:snapToGrid w:val="0"/>
          <w:color w:val="000000"/>
          <w:spacing w:val="0"/>
          <w:kern w:val="21"/>
          <w:sz w:val="32"/>
          <w:szCs w:val="32"/>
          <w:highlight w:val="none"/>
        </w:rPr>
        <w:t xml:space="preserve">；     </w:t>
      </w:r>
    </w:p>
    <w:p>
      <w:pPr>
        <w:pStyle w:val="2"/>
        <w:keepNext w:val="0"/>
        <w:keepLines w:val="0"/>
        <w:pageBreakBefore w:val="0"/>
        <w:kinsoku/>
        <w:wordWrap/>
        <w:overflowPunct/>
        <w:topLinePunct w:val="0"/>
        <w:autoSpaceDE/>
        <w:autoSpaceDN/>
        <w:bidi w:val="0"/>
        <w:snapToGrid/>
        <w:spacing w:line="540" w:lineRule="exact"/>
        <w:ind w:leftChars="0" w:firstLine="643" w:firstLineChars="200"/>
        <w:jc w:val="both"/>
        <w:textAlignment w:val="auto"/>
        <w:rPr>
          <w:rFonts w:hint="eastAsia" w:ascii="仿宋" w:hAnsi="仿宋" w:eastAsia="仿宋" w:cs="宋体"/>
          <w:b/>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成果</w:t>
      </w:r>
      <w:r>
        <w:rPr>
          <w:rFonts w:ascii="仿宋" w:hAnsi="仿宋" w:eastAsia="仿宋" w:cs="宋体"/>
          <w:b/>
          <w:snapToGrid w:val="0"/>
          <w:color w:val="000000"/>
          <w:spacing w:val="0"/>
          <w:kern w:val="21"/>
          <w:sz w:val="32"/>
          <w:szCs w:val="32"/>
          <w:highlight w:val="none"/>
        </w:rPr>
        <w:t>方面</w:t>
      </w:r>
      <w:r>
        <w:rPr>
          <w:rFonts w:hint="eastAsia" w:ascii="仿宋" w:hAnsi="仿宋" w:eastAsia="仿宋" w:cs="宋体"/>
          <w:b/>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（四）</w:t>
      </w:r>
      <w:r>
        <w:rPr>
          <w:rFonts w:hint="eastAsia" w:ascii="仿宋" w:hAnsi="仿宋" w:eastAsia="仿宋" w:cs="宋体"/>
          <w:b w:val="0"/>
          <w:bCs/>
          <w:snapToGrid w:val="0"/>
          <w:color w:val="000000"/>
          <w:spacing w:val="0"/>
          <w:kern w:val="21"/>
          <w:sz w:val="32"/>
          <w:szCs w:val="32"/>
          <w:highlight w:val="none"/>
        </w:rPr>
        <w:t>以</w:t>
      </w:r>
      <w:r>
        <w:rPr>
          <w:rFonts w:ascii="仿宋" w:hAnsi="仿宋" w:eastAsia="仿宋" w:cs="宋体"/>
          <w:b w:val="0"/>
          <w:bCs/>
          <w:snapToGrid w:val="0"/>
          <w:color w:val="000000"/>
          <w:spacing w:val="0"/>
          <w:kern w:val="21"/>
          <w:sz w:val="32"/>
          <w:szCs w:val="32"/>
          <w:highlight w:val="none"/>
        </w:rPr>
        <w:t>第一完成人身份</w:t>
      </w:r>
      <w:r>
        <w:rPr>
          <w:rFonts w:hint="eastAsia" w:ascii="仿宋" w:hAnsi="仿宋" w:eastAsia="仿宋" w:cs="宋体"/>
          <w:b w:val="0"/>
          <w:bCs/>
          <w:snapToGrid w:val="0"/>
          <w:color w:val="000000"/>
          <w:spacing w:val="0"/>
          <w:kern w:val="21"/>
          <w:sz w:val="32"/>
          <w:szCs w:val="32"/>
          <w:highlight w:val="none"/>
        </w:rPr>
        <w:t>的科研成果入选</w:t>
      </w:r>
      <w:r>
        <w:rPr>
          <w:rFonts w:hint="eastAsia" w:ascii="仿宋" w:hAnsi="仿宋" w:eastAsia="仿宋" w:cs="宋体"/>
          <w:b w:val="0"/>
          <w:bCs/>
          <w:snapToGrid w:val="0"/>
          <w:color w:val="000000"/>
          <w:spacing w:val="0"/>
          <w:kern w:val="21"/>
          <w:sz w:val="32"/>
          <w:szCs w:val="32"/>
          <w:highlight w:val="none"/>
          <w:lang w:eastAsia="zh-CN"/>
        </w:rPr>
        <w:t>自治区</w:t>
      </w:r>
      <w:r>
        <w:rPr>
          <w:rFonts w:hint="eastAsia" w:ascii="仿宋" w:hAnsi="仿宋" w:eastAsia="仿宋" w:cs="宋体"/>
          <w:b w:val="0"/>
          <w:bCs/>
          <w:snapToGrid w:val="0"/>
          <w:color w:val="000000"/>
          <w:spacing w:val="0"/>
          <w:kern w:val="21"/>
          <w:sz w:val="32"/>
          <w:szCs w:val="32"/>
          <w:highlight w:val="none"/>
        </w:rPr>
        <w:t>哲学社会科学</w:t>
      </w:r>
      <w:r>
        <w:rPr>
          <w:rFonts w:hint="eastAsia" w:ascii="仿宋" w:hAnsi="仿宋" w:eastAsia="仿宋" w:cs="宋体"/>
          <w:b w:val="0"/>
          <w:bCs/>
          <w:snapToGrid w:val="0"/>
          <w:color w:val="000000"/>
          <w:spacing w:val="0"/>
          <w:kern w:val="21"/>
          <w:sz w:val="32"/>
          <w:szCs w:val="32"/>
          <w:highlight w:val="none"/>
          <w:lang w:eastAsia="zh-CN"/>
        </w:rPr>
        <w:t>规划成果文库</w:t>
      </w:r>
      <w:r>
        <w:rPr>
          <w:rFonts w:hint="eastAsia"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（五）</w:t>
      </w:r>
      <w:r>
        <w:rPr>
          <w:rFonts w:hint="eastAsia" w:ascii="仿宋" w:hAnsi="仿宋" w:eastAsia="仿宋" w:cs="宋体"/>
          <w:b w:val="0"/>
          <w:bCs/>
          <w:snapToGrid w:val="0"/>
          <w:color w:val="000000"/>
          <w:spacing w:val="0"/>
          <w:kern w:val="21"/>
          <w:sz w:val="32"/>
          <w:szCs w:val="32"/>
          <w:highlight w:val="none"/>
        </w:rPr>
        <w:t>在哲学社会科学</w:t>
      </w:r>
      <w:r>
        <w:rPr>
          <w:rFonts w:ascii="仿宋" w:hAnsi="仿宋" w:eastAsia="仿宋" w:cs="宋体"/>
          <w:b w:val="0"/>
          <w:bCs/>
          <w:snapToGrid w:val="0"/>
          <w:color w:val="000000"/>
          <w:spacing w:val="0"/>
          <w:kern w:val="21"/>
          <w:sz w:val="32"/>
          <w:szCs w:val="32"/>
          <w:highlight w:val="none"/>
        </w:rPr>
        <w:t>领域</w:t>
      </w:r>
      <w:r>
        <w:rPr>
          <w:rFonts w:hint="eastAsia" w:ascii="仿宋" w:hAnsi="仿宋" w:eastAsia="仿宋" w:cs="宋体"/>
          <w:b w:val="0"/>
          <w:bCs/>
          <w:snapToGrid w:val="0"/>
          <w:color w:val="000000"/>
          <w:spacing w:val="0"/>
          <w:kern w:val="21"/>
          <w:sz w:val="32"/>
          <w:szCs w:val="32"/>
          <w:highlight w:val="none"/>
          <w:lang w:eastAsia="zh-CN"/>
        </w:rPr>
        <w:t>权威刊物</w:t>
      </w:r>
      <w:r>
        <w:rPr>
          <w:rFonts w:hint="eastAsia" w:ascii="仿宋" w:hAnsi="仿宋" w:eastAsia="仿宋" w:cs="宋体"/>
          <w:b w:val="0"/>
          <w:bCs/>
          <w:snapToGrid w:val="0"/>
          <w:color w:val="000000"/>
          <w:spacing w:val="0"/>
          <w:kern w:val="21"/>
          <w:sz w:val="32"/>
          <w:szCs w:val="32"/>
          <w:highlight w:val="none"/>
        </w:rPr>
        <w:t>上以</w:t>
      </w:r>
      <w:r>
        <w:rPr>
          <w:rFonts w:ascii="仿宋" w:hAnsi="仿宋" w:eastAsia="仿宋" w:cs="宋体"/>
          <w:b w:val="0"/>
          <w:bCs/>
          <w:snapToGrid w:val="0"/>
          <w:color w:val="000000"/>
          <w:spacing w:val="0"/>
          <w:kern w:val="21"/>
          <w:sz w:val="32"/>
          <w:szCs w:val="32"/>
          <w:highlight w:val="none"/>
        </w:rPr>
        <w:t>第一完成人身份</w:t>
      </w:r>
      <w:r>
        <w:rPr>
          <w:rFonts w:hint="eastAsia" w:ascii="仿宋" w:hAnsi="仿宋" w:eastAsia="仿宋" w:cs="宋体"/>
          <w:b w:val="0"/>
          <w:bCs/>
          <w:snapToGrid w:val="0"/>
          <w:color w:val="000000"/>
          <w:spacing w:val="0"/>
          <w:kern w:val="21"/>
          <w:sz w:val="32"/>
          <w:szCs w:val="32"/>
          <w:highlight w:val="none"/>
        </w:rPr>
        <w:t>发表过</w:t>
      </w:r>
      <w:r>
        <w:rPr>
          <w:rFonts w:hint="eastAsia" w:ascii="仿宋" w:hAnsi="仿宋" w:eastAsia="仿宋" w:cs="宋体"/>
          <w:b w:val="0"/>
          <w:bCs/>
          <w:snapToGrid w:val="0"/>
          <w:color w:val="000000"/>
          <w:spacing w:val="0"/>
          <w:kern w:val="21"/>
          <w:sz w:val="32"/>
          <w:szCs w:val="32"/>
          <w:highlight w:val="none"/>
          <w:lang w:val="en-US" w:eastAsia="zh-CN"/>
        </w:rPr>
        <w:t>2</w:t>
      </w:r>
      <w:r>
        <w:rPr>
          <w:rFonts w:hint="eastAsia" w:ascii="仿宋" w:hAnsi="仿宋" w:eastAsia="仿宋" w:cs="宋体"/>
          <w:b w:val="0"/>
          <w:bCs/>
          <w:snapToGrid w:val="0"/>
          <w:color w:val="000000"/>
          <w:spacing w:val="0"/>
          <w:kern w:val="21"/>
          <w:sz w:val="32"/>
          <w:szCs w:val="32"/>
          <w:highlight w:val="none"/>
        </w:rPr>
        <w:t>篇以上论文；</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（六）</w:t>
      </w:r>
      <w:r>
        <w:rPr>
          <w:rFonts w:hint="eastAsia" w:ascii="仿宋" w:hAnsi="仿宋" w:eastAsia="仿宋" w:cs="宋体"/>
          <w:b w:val="0"/>
          <w:bCs/>
          <w:snapToGrid w:val="0"/>
          <w:color w:val="000000"/>
          <w:spacing w:val="0"/>
          <w:kern w:val="21"/>
          <w:sz w:val="32"/>
          <w:szCs w:val="32"/>
          <w:highlight w:val="none"/>
        </w:rPr>
        <w:t>得到</w:t>
      </w:r>
      <w:r>
        <w:rPr>
          <w:rFonts w:hint="eastAsia" w:ascii="仿宋" w:hAnsi="仿宋" w:eastAsia="仿宋" w:cs="宋体"/>
          <w:b w:val="0"/>
          <w:bCs/>
          <w:snapToGrid w:val="0"/>
          <w:color w:val="000000"/>
          <w:spacing w:val="0"/>
          <w:kern w:val="21"/>
          <w:sz w:val="32"/>
          <w:szCs w:val="32"/>
          <w:highlight w:val="none"/>
          <w:lang w:eastAsia="zh-CN"/>
        </w:rPr>
        <w:t>市厅级</w:t>
      </w:r>
      <w:r>
        <w:rPr>
          <w:rFonts w:hint="eastAsia" w:ascii="仿宋" w:hAnsi="仿宋" w:eastAsia="仿宋" w:cs="宋体"/>
          <w:b w:val="0"/>
          <w:bCs/>
          <w:snapToGrid w:val="0"/>
          <w:color w:val="000000"/>
          <w:spacing w:val="0"/>
          <w:kern w:val="21"/>
          <w:sz w:val="32"/>
          <w:szCs w:val="32"/>
          <w:highlight w:val="none"/>
        </w:rPr>
        <w:t>正职（含</w:t>
      </w:r>
      <w:r>
        <w:rPr>
          <w:rFonts w:hint="eastAsia" w:ascii="仿宋" w:hAnsi="仿宋" w:eastAsia="仿宋" w:cs="宋体"/>
          <w:b w:val="0"/>
          <w:bCs/>
          <w:snapToGrid w:val="0"/>
          <w:color w:val="000000"/>
          <w:spacing w:val="0"/>
          <w:kern w:val="21"/>
          <w:sz w:val="32"/>
          <w:szCs w:val="32"/>
          <w:highlight w:val="none"/>
          <w:lang w:eastAsia="zh-CN"/>
        </w:rPr>
        <w:t>市厅</w:t>
      </w:r>
      <w:r>
        <w:rPr>
          <w:rFonts w:ascii="仿宋" w:hAnsi="仿宋" w:eastAsia="仿宋" w:cs="宋体"/>
          <w:b w:val="0"/>
          <w:bCs/>
          <w:snapToGrid w:val="0"/>
          <w:color w:val="000000"/>
          <w:spacing w:val="0"/>
          <w:kern w:val="21"/>
          <w:sz w:val="32"/>
          <w:szCs w:val="32"/>
          <w:highlight w:val="none"/>
        </w:rPr>
        <w:t>级正职</w:t>
      </w:r>
      <w:r>
        <w:rPr>
          <w:rFonts w:hint="eastAsia" w:ascii="仿宋" w:hAnsi="仿宋" w:eastAsia="仿宋" w:cs="宋体"/>
          <w:b w:val="0"/>
          <w:bCs/>
          <w:snapToGrid w:val="0"/>
          <w:color w:val="000000"/>
          <w:spacing w:val="0"/>
          <w:kern w:val="21"/>
          <w:sz w:val="32"/>
          <w:szCs w:val="32"/>
          <w:highlight w:val="none"/>
        </w:rPr>
        <w:t>）</w:t>
      </w:r>
      <w:r>
        <w:rPr>
          <w:rFonts w:ascii="仿宋" w:hAnsi="仿宋" w:eastAsia="仿宋" w:cs="宋体"/>
          <w:b w:val="0"/>
          <w:bCs/>
          <w:snapToGrid w:val="0"/>
          <w:color w:val="000000"/>
          <w:spacing w:val="0"/>
          <w:kern w:val="21"/>
          <w:sz w:val="32"/>
          <w:szCs w:val="32"/>
          <w:highlight w:val="none"/>
        </w:rPr>
        <w:t>以上领导批示</w:t>
      </w:r>
      <w:r>
        <w:rPr>
          <w:rFonts w:hint="eastAsia" w:ascii="仿宋" w:hAnsi="仿宋" w:eastAsia="仿宋" w:cs="宋体"/>
          <w:b w:val="0"/>
          <w:bCs/>
          <w:snapToGrid w:val="0"/>
          <w:color w:val="000000"/>
          <w:spacing w:val="0"/>
          <w:kern w:val="21"/>
          <w:sz w:val="32"/>
          <w:szCs w:val="32"/>
          <w:highlight w:val="none"/>
        </w:rPr>
        <w:t>的调研报告、咨询报告、论证报告等；</w:t>
      </w:r>
    </w:p>
    <w:p>
      <w:pPr>
        <w:pStyle w:val="2"/>
        <w:keepNext w:val="0"/>
        <w:keepLines w:val="0"/>
        <w:pageBreakBefore w:val="0"/>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荣誉</w:t>
      </w:r>
      <w:r>
        <w:rPr>
          <w:rFonts w:ascii="仿宋" w:hAnsi="仿宋" w:eastAsia="仿宋" w:cs="宋体"/>
          <w:b/>
          <w:snapToGrid w:val="0"/>
          <w:color w:val="000000"/>
          <w:spacing w:val="0"/>
          <w:kern w:val="21"/>
          <w:sz w:val="32"/>
          <w:szCs w:val="32"/>
          <w:highlight w:val="none"/>
        </w:rPr>
        <w:t>方面：</w:t>
      </w:r>
    </w:p>
    <w:p>
      <w:pPr>
        <w:pStyle w:val="2"/>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（七）</w:t>
      </w:r>
      <w:r>
        <w:rPr>
          <w:rFonts w:hint="eastAsia" w:ascii="仿宋" w:hAnsi="仿宋" w:eastAsia="仿宋" w:cs="宋体"/>
          <w:b w:val="0"/>
          <w:bCs/>
          <w:snapToGrid w:val="0"/>
          <w:color w:val="auto"/>
          <w:spacing w:val="0"/>
          <w:kern w:val="21"/>
          <w:sz w:val="32"/>
          <w:szCs w:val="32"/>
          <w:highlight w:val="none"/>
          <w:lang w:val="en-US" w:eastAsia="zh-CN"/>
        </w:rPr>
        <w:t>获得</w:t>
      </w:r>
      <w:r>
        <w:rPr>
          <w:rFonts w:hint="eastAsia" w:ascii="仿宋" w:hAnsi="仿宋" w:eastAsia="仿宋" w:cs="宋体"/>
          <w:b w:val="0"/>
          <w:bCs/>
          <w:snapToGrid w:val="0"/>
          <w:color w:val="auto"/>
          <w:spacing w:val="0"/>
          <w:kern w:val="21"/>
          <w:sz w:val="32"/>
          <w:szCs w:val="32"/>
          <w:highlight w:val="none"/>
          <w:lang w:eastAsia="zh-CN"/>
        </w:rPr>
        <w:t>内蒙古自治区高等学校科学研究优秀成果奖的第一完成人；</w:t>
      </w:r>
    </w:p>
    <w:p>
      <w:pPr>
        <w:pStyle w:val="2"/>
        <w:keepNext w:val="0"/>
        <w:keepLines w:val="0"/>
        <w:pageBreakBefore w:val="0"/>
        <w:numPr>
          <w:ilvl w:val="0"/>
          <w:numId w:val="0"/>
        </w:numPr>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lang w:eastAsia="zh-CN"/>
        </w:rPr>
      </w:pPr>
      <w:r>
        <w:rPr>
          <w:rFonts w:hint="eastAsia" w:ascii="仿宋" w:hAnsi="仿宋" w:eastAsia="仿宋" w:cs="宋体"/>
          <w:b w:val="0"/>
          <w:bCs/>
          <w:snapToGrid w:val="0"/>
          <w:color w:val="000000"/>
          <w:spacing w:val="0"/>
          <w:kern w:val="21"/>
          <w:sz w:val="32"/>
          <w:szCs w:val="32"/>
          <w:highlight w:val="none"/>
          <w:lang w:val="en-US" w:eastAsia="zh-CN"/>
        </w:rPr>
        <w:t>（八）</w:t>
      </w:r>
      <w:r>
        <w:rPr>
          <w:rFonts w:ascii="仿宋" w:hAnsi="仿宋" w:eastAsia="仿宋" w:cs="宋体"/>
          <w:b w:val="0"/>
          <w:bCs/>
          <w:snapToGrid w:val="0"/>
          <w:color w:val="000000"/>
          <w:spacing w:val="0"/>
          <w:kern w:val="21"/>
          <w:sz w:val="32"/>
          <w:szCs w:val="32"/>
          <w:highlight w:val="none"/>
        </w:rPr>
        <w:t>获得</w:t>
      </w:r>
      <w:r>
        <w:rPr>
          <w:rFonts w:hint="eastAsia" w:ascii="仿宋" w:hAnsi="仿宋" w:eastAsia="仿宋" w:cs="宋体"/>
          <w:b w:val="0"/>
          <w:bCs/>
          <w:snapToGrid w:val="0"/>
          <w:color w:val="000000"/>
          <w:spacing w:val="0"/>
          <w:kern w:val="21"/>
          <w:sz w:val="32"/>
          <w:szCs w:val="32"/>
          <w:highlight w:val="none"/>
          <w:lang w:eastAsia="zh-CN"/>
        </w:rPr>
        <w:t>自治区民族教育优秀科研成果二等奖（含二等奖）的</w:t>
      </w:r>
      <w:r>
        <w:rPr>
          <w:rFonts w:ascii="仿宋" w:hAnsi="仿宋" w:eastAsia="仿宋" w:cs="宋体"/>
          <w:b w:val="0"/>
          <w:bCs/>
          <w:snapToGrid w:val="0"/>
          <w:color w:val="000000"/>
          <w:spacing w:val="0"/>
          <w:kern w:val="21"/>
          <w:sz w:val="32"/>
          <w:szCs w:val="32"/>
          <w:highlight w:val="none"/>
        </w:rPr>
        <w:t>第一完成人</w:t>
      </w:r>
      <w:r>
        <w:rPr>
          <w:rFonts w:hint="eastAsia" w:ascii="仿宋" w:hAnsi="仿宋" w:eastAsia="仿宋" w:cs="宋体"/>
          <w:b w:val="0"/>
          <w:bCs/>
          <w:snapToGrid w:val="0"/>
          <w:color w:val="000000"/>
          <w:spacing w:val="0"/>
          <w:kern w:val="21"/>
          <w:sz w:val="32"/>
          <w:szCs w:val="32"/>
          <w:highlight w:val="none"/>
          <w:lang w:eastAsia="zh-CN"/>
        </w:rPr>
        <w:t>；</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lang w:eastAsia="zh-CN"/>
        </w:rPr>
      </w:pPr>
      <w:r>
        <w:rPr>
          <w:rFonts w:hint="eastAsia" w:ascii="仿宋" w:hAnsi="仿宋" w:eastAsia="仿宋" w:cs="宋体"/>
          <w:b w:val="0"/>
          <w:bCs/>
          <w:snapToGrid w:val="0"/>
          <w:color w:val="000000"/>
          <w:spacing w:val="0"/>
          <w:kern w:val="21"/>
          <w:sz w:val="32"/>
          <w:szCs w:val="32"/>
          <w:highlight w:val="none"/>
          <w:lang w:val="en-US" w:eastAsia="zh-CN"/>
        </w:rPr>
        <w:t>（九）</w:t>
      </w:r>
      <w:r>
        <w:rPr>
          <w:rFonts w:ascii="仿宋" w:hAnsi="仿宋" w:eastAsia="仿宋" w:cs="宋体"/>
          <w:b w:val="0"/>
          <w:bCs/>
          <w:snapToGrid w:val="0"/>
          <w:color w:val="000000"/>
          <w:spacing w:val="0"/>
          <w:kern w:val="21"/>
          <w:sz w:val="32"/>
          <w:szCs w:val="32"/>
          <w:highlight w:val="none"/>
        </w:rPr>
        <w:t>获得自治区哲学社会科学优秀成果奖</w:t>
      </w:r>
      <w:r>
        <w:rPr>
          <w:rFonts w:hint="eastAsia" w:ascii="仿宋" w:hAnsi="仿宋" w:eastAsia="仿宋" w:cs="宋体"/>
          <w:b w:val="0"/>
          <w:bCs/>
          <w:snapToGrid w:val="0"/>
          <w:color w:val="000000"/>
          <w:spacing w:val="0"/>
          <w:kern w:val="21"/>
          <w:sz w:val="32"/>
          <w:szCs w:val="32"/>
          <w:highlight w:val="none"/>
          <w:lang w:eastAsia="zh-CN"/>
        </w:rPr>
        <w:t>三</w:t>
      </w:r>
      <w:r>
        <w:rPr>
          <w:rFonts w:hint="eastAsia" w:ascii="仿宋" w:hAnsi="仿宋" w:eastAsia="仿宋" w:cs="宋体"/>
          <w:b w:val="0"/>
          <w:bCs/>
          <w:snapToGrid w:val="0"/>
          <w:color w:val="000000"/>
          <w:spacing w:val="0"/>
          <w:kern w:val="21"/>
          <w:sz w:val="32"/>
          <w:szCs w:val="32"/>
          <w:highlight w:val="none"/>
        </w:rPr>
        <w:t>等奖</w:t>
      </w:r>
      <w:r>
        <w:rPr>
          <w:rFonts w:hint="eastAsia" w:ascii="仿宋" w:hAnsi="仿宋" w:eastAsia="仿宋" w:cs="宋体"/>
          <w:b w:val="0"/>
          <w:bCs/>
          <w:snapToGrid w:val="0"/>
          <w:color w:val="000000"/>
          <w:spacing w:val="0"/>
          <w:kern w:val="21"/>
          <w:sz w:val="32"/>
          <w:szCs w:val="32"/>
          <w:highlight w:val="none"/>
          <w:lang w:eastAsia="zh-CN"/>
        </w:rPr>
        <w:t>（含三等奖）以上</w:t>
      </w:r>
      <w:r>
        <w:rPr>
          <w:rFonts w:ascii="仿宋" w:hAnsi="仿宋" w:eastAsia="仿宋" w:cs="宋体"/>
          <w:b w:val="0"/>
          <w:bCs/>
          <w:snapToGrid w:val="0"/>
          <w:color w:val="000000"/>
          <w:spacing w:val="0"/>
          <w:kern w:val="21"/>
          <w:sz w:val="32"/>
          <w:szCs w:val="32"/>
          <w:highlight w:val="none"/>
        </w:rPr>
        <w:t>的</w:t>
      </w:r>
      <w:r>
        <w:rPr>
          <w:rFonts w:hint="eastAsia" w:ascii="仿宋" w:hAnsi="仿宋" w:eastAsia="仿宋" w:cs="宋体"/>
          <w:b w:val="0"/>
          <w:bCs/>
          <w:snapToGrid w:val="0"/>
          <w:color w:val="000000"/>
          <w:spacing w:val="0"/>
          <w:kern w:val="21"/>
          <w:sz w:val="32"/>
          <w:szCs w:val="32"/>
          <w:highlight w:val="none"/>
        </w:rPr>
        <w:t>第一完成人</w:t>
      </w:r>
      <w:r>
        <w:rPr>
          <w:rFonts w:hint="eastAsia" w:ascii="仿宋" w:hAnsi="仿宋" w:eastAsia="仿宋" w:cs="宋体"/>
          <w:b w:val="0"/>
          <w:bCs/>
          <w:snapToGrid w:val="0"/>
          <w:color w:val="000000"/>
          <w:spacing w:val="0"/>
          <w:kern w:val="21"/>
          <w:sz w:val="32"/>
          <w:szCs w:val="32"/>
          <w:highlight w:val="none"/>
          <w:lang w:eastAsia="zh-CN"/>
        </w:rPr>
        <w:t>；</w:t>
      </w:r>
      <w:r>
        <w:rPr>
          <w:rFonts w:hint="eastAsia" w:ascii="仿宋" w:hAnsi="仿宋" w:eastAsia="仿宋" w:cs="宋体"/>
          <w:b w:val="0"/>
          <w:bCs/>
          <w:snapToGrid w:val="0"/>
          <w:color w:val="000000"/>
          <w:spacing w:val="0"/>
          <w:kern w:val="21"/>
          <w:sz w:val="32"/>
          <w:szCs w:val="32"/>
          <w:highlight w:val="none"/>
          <w:lang w:val="en-US" w:eastAsia="zh-CN"/>
        </w:rPr>
        <w:t xml:space="preserve"> </w:t>
      </w:r>
    </w:p>
    <w:p>
      <w:pPr>
        <w:pStyle w:val="2"/>
        <w:keepNext w:val="0"/>
        <w:keepLines w:val="0"/>
        <w:pageBreakBefore w:val="0"/>
        <w:numPr>
          <w:ilvl w:val="0"/>
          <w:numId w:val="0"/>
        </w:numPr>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val="en-US" w:eastAsia="zh-CN"/>
        </w:rPr>
        <w:t>（十）</w:t>
      </w:r>
      <w:r>
        <w:rPr>
          <w:rFonts w:hint="eastAsia" w:ascii="仿宋" w:hAnsi="仿宋" w:eastAsia="仿宋" w:cs="宋体"/>
          <w:b w:val="0"/>
          <w:bCs/>
          <w:snapToGrid w:val="0"/>
          <w:color w:val="000000"/>
          <w:spacing w:val="0"/>
          <w:kern w:val="21"/>
          <w:sz w:val="32"/>
          <w:szCs w:val="32"/>
          <w:highlight w:val="none"/>
          <w:lang w:eastAsia="zh-CN"/>
        </w:rPr>
        <w:t>获得过鄂尔多斯市哲学社会科学优秀成果二等奖（含二等奖）的第一完成人；</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（十一）</w:t>
      </w:r>
      <w:r>
        <w:rPr>
          <w:rFonts w:hint="eastAsia" w:ascii="仿宋" w:hAnsi="仿宋" w:eastAsia="仿宋" w:cs="宋体"/>
          <w:b w:val="0"/>
          <w:bCs/>
          <w:snapToGrid w:val="0"/>
          <w:color w:val="000000"/>
          <w:spacing w:val="0"/>
          <w:kern w:val="21"/>
          <w:sz w:val="32"/>
          <w:szCs w:val="32"/>
          <w:highlight w:val="none"/>
        </w:rPr>
        <w:t>获得中宣部</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五个一工程奖</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（哲学</w:t>
      </w:r>
      <w:r>
        <w:rPr>
          <w:rFonts w:ascii="仿宋" w:hAnsi="仿宋" w:eastAsia="仿宋" w:cs="宋体"/>
          <w:b w:val="0"/>
          <w:bCs/>
          <w:snapToGrid w:val="0"/>
          <w:color w:val="000000"/>
          <w:spacing w:val="0"/>
          <w:kern w:val="21"/>
          <w:sz w:val="32"/>
          <w:szCs w:val="32"/>
          <w:highlight w:val="none"/>
        </w:rPr>
        <w:t>社会科学</w:t>
      </w:r>
      <w:r>
        <w:rPr>
          <w:rFonts w:hint="eastAsia" w:ascii="仿宋" w:hAnsi="仿宋" w:eastAsia="仿宋" w:cs="宋体"/>
          <w:b w:val="0"/>
          <w:bCs/>
          <w:snapToGrid w:val="0"/>
          <w:color w:val="000000"/>
          <w:spacing w:val="0"/>
          <w:kern w:val="21"/>
          <w:sz w:val="32"/>
          <w:szCs w:val="32"/>
          <w:highlight w:val="none"/>
        </w:rPr>
        <w:t>方面</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lang w:eastAsia="zh-CN"/>
        </w:rPr>
      </w:pPr>
      <w:r>
        <w:rPr>
          <w:rFonts w:hint="eastAsia" w:ascii="仿宋" w:hAnsi="仿宋" w:eastAsia="仿宋" w:cs="宋体"/>
          <w:b w:val="0"/>
          <w:bCs/>
          <w:snapToGrid w:val="0"/>
          <w:color w:val="000000"/>
          <w:spacing w:val="0"/>
          <w:kern w:val="21"/>
          <w:sz w:val="32"/>
          <w:szCs w:val="32"/>
          <w:highlight w:val="none"/>
          <w:lang w:eastAsia="zh-CN"/>
        </w:rPr>
        <w:t>（十二）获得内蒙古自治区高等学校教学名师、教坛新秀、教学团队等项目；</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default" w:ascii="仿宋" w:hAnsi="仿宋" w:eastAsia="仿宋" w:cs="宋体"/>
          <w:b w:val="0"/>
          <w:bCs/>
          <w:snapToGrid w:val="0"/>
          <w:color w:val="000000"/>
          <w:spacing w:val="0"/>
          <w:kern w:val="21"/>
          <w:sz w:val="32"/>
          <w:szCs w:val="32"/>
          <w:highlight w:val="none"/>
          <w:lang w:val="en-US" w:eastAsia="zh-CN"/>
        </w:rPr>
      </w:pPr>
      <w:r>
        <w:rPr>
          <w:rFonts w:hint="eastAsia" w:ascii="仿宋" w:hAnsi="仿宋" w:eastAsia="仿宋" w:cs="宋体"/>
          <w:b w:val="0"/>
          <w:bCs/>
          <w:snapToGrid w:val="0"/>
          <w:color w:val="000000"/>
          <w:spacing w:val="0"/>
          <w:kern w:val="21"/>
          <w:sz w:val="32"/>
          <w:szCs w:val="32"/>
          <w:highlight w:val="none"/>
          <w:lang w:val="en-US" w:eastAsia="zh-CN"/>
        </w:rPr>
        <w:t>（十三）获得内蒙古自治区高等学校“青年科技英才支持计划”A类或B类人才；</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（十四）</w:t>
      </w:r>
      <w:r>
        <w:rPr>
          <w:rFonts w:hint="eastAsia" w:ascii="仿宋" w:hAnsi="仿宋" w:eastAsia="仿宋" w:cs="宋体"/>
          <w:b w:val="0"/>
          <w:bCs/>
          <w:snapToGrid w:val="0"/>
          <w:color w:val="000000"/>
          <w:spacing w:val="0"/>
          <w:kern w:val="21"/>
          <w:sz w:val="32"/>
          <w:szCs w:val="32"/>
          <w:highlight w:val="none"/>
        </w:rPr>
        <w:t>入选国家级人才及奖励计划（长江学者、长江学者青年计划、国家千人计划、国家万人计划、国家杰出青年科学基金、国家优秀青年科学基金、国家百千万人才工程、中宣部</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四个一批</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人才）；</w:t>
      </w:r>
    </w:p>
    <w:p>
      <w:pPr>
        <w:pStyle w:val="2"/>
        <w:keepNext w:val="0"/>
        <w:keepLines w:val="0"/>
        <w:pageBreakBefore w:val="0"/>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任职方面</w:t>
      </w:r>
      <w:r>
        <w:rPr>
          <w:rFonts w:ascii="仿宋" w:hAnsi="仿宋" w:eastAsia="仿宋" w:cs="宋体"/>
          <w:b/>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（十五）</w:t>
      </w:r>
      <w:r>
        <w:rPr>
          <w:rFonts w:hint="eastAsia" w:ascii="仿宋" w:hAnsi="仿宋" w:eastAsia="仿宋"/>
          <w:b w:val="0"/>
          <w:bCs/>
          <w:snapToGrid w:val="0"/>
          <w:spacing w:val="0"/>
          <w:kern w:val="21"/>
          <w:sz w:val="32"/>
          <w:szCs w:val="32"/>
          <w:highlight w:val="none"/>
        </w:rPr>
        <w:t>担任过</w:t>
      </w:r>
      <w:r>
        <w:rPr>
          <w:rFonts w:hint="eastAsia" w:ascii="仿宋" w:hAnsi="仿宋" w:eastAsia="仿宋" w:cs="宋体"/>
          <w:b w:val="0"/>
          <w:bCs/>
          <w:snapToGrid w:val="0"/>
          <w:color w:val="000000"/>
          <w:spacing w:val="0"/>
          <w:kern w:val="21"/>
          <w:sz w:val="32"/>
          <w:szCs w:val="32"/>
          <w:highlight w:val="none"/>
        </w:rPr>
        <w:t>院士、</w:t>
      </w:r>
      <w:r>
        <w:rPr>
          <w:rFonts w:ascii="仿宋" w:hAnsi="仿宋" w:eastAsia="仿宋"/>
          <w:b w:val="0"/>
          <w:bCs/>
          <w:snapToGrid w:val="0"/>
          <w:spacing w:val="0"/>
          <w:kern w:val="21"/>
          <w:sz w:val="32"/>
          <w:szCs w:val="32"/>
          <w:highlight w:val="none"/>
        </w:rPr>
        <w:t>国务院学位委员会委员或学科评议组成</w:t>
      </w:r>
      <w:r>
        <w:rPr>
          <w:rFonts w:hint="eastAsia" w:ascii="仿宋" w:hAnsi="仿宋" w:eastAsia="仿宋"/>
          <w:b w:val="0"/>
          <w:bCs/>
          <w:snapToGrid w:val="0"/>
          <w:spacing w:val="0"/>
          <w:kern w:val="21"/>
          <w:sz w:val="32"/>
          <w:szCs w:val="32"/>
          <w:highlight w:val="none"/>
        </w:rPr>
        <w:t>员、</w:t>
      </w:r>
      <w:r>
        <w:rPr>
          <w:rFonts w:ascii="仿宋" w:hAnsi="仿宋" w:eastAsia="仿宋"/>
          <w:b w:val="0"/>
          <w:bCs/>
          <w:snapToGrid w:val="0"/>
          <w:spacing w:val="0"/>
          <w:kern w:val="21"/>
          <w:sz w:val="32"/>
          <w:szCs w:val="32"/>
          <w:highlight w:val="none"/>
        </w:rPr>
        <w:t>国家社科基金评审组召集人、</w:t>
      </w:r>
      <w:r>
        <w:rPr>
          <w:rFonts w:hint="eastAsia" w:ascii="仿宋" w:hAnsi="仿宋" w:eastAsia="仿宋"/>
          <w:b w:val="0"/>
          <w:bCs/>
          <w:snapToGrid w:val="0"/>
          <w:spacing w:val="0"/>
          <w:kern w:val="21"/>
          <w:sz w:val="32"/>
          <w:szCs w:val="32"/>
          <w:highlight w:val="none"/>
        </w:rPr>
        <w:t>教育部</w:t>
      </w:r>
      <w:r>
        <w:rPr>
          <w:rFonts w:ascii="仿宋" w:hAnsi="仿宋" w:eastAsia="仿宋"/>
          <w:b w:val="0"/>
          <w:bCs/>
          <w:snapToGrid w:val="0"/>
          <w:spacing w:val="0"/>
          <w:kern w:val="21"/>
          <w:sz w:val="32"/>
          <w:szCs w:val="32"/>
          <w:highlight w:val="none"/>
        </w:rPr>
        <w:t>社会科学委员会委员、教育部学科教学指导委员</w:t>
      </w:r>
      <w:r>
        <w:rPr>
          <w:rFonts w:hint="eastAsia" w:ascii="仿宋" w:hAnsi="仿宋" w:eastAsia="仿宋"/>
          <w:b w:val="0"/>
          <w:bCs/>
          <w:snapToGrid w:val="0"/>
          <w:spacing w:val="0"/>
          <w:kern w:val="21"/>
          <w:sz w:val="32"/>
          <w:szCs w:val="32"/>
          <w:highlight w:val="none"/>
        </w:rPr>
        <w:t>会</w:t>
      </w:r>
      <w:r>
        <w:rPr>
          <w:rFonts w:ascii="仿宋" w:hAnsi="仿宋" w:eastAsia="仿宋"/>
          <w:b w:val="0"/>
          <w:bCs/>
          <w:snapToGrid w:val="0"/>
          <w:spacing w:val="0"/>
          <w:kern w:val="21"/>
          <w:sz w:val="32"/>
          <w:szCs w:val="32"/>
          <w:highlight w:val="none"/>
        </w:rPr>
        <w:t>委员等重要学术职务</w:t>
      </w:r>
      <w:r>
        <w:rPr>
          <w:rFonts w:hint="eastAsia"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（十六）</w:t>
      </w:r>
      <w:r>
        <w:rPr>
          <w:rFonts w:hint="eastAsia" w:ascii="仿宋" w:hAnsi="仿宋" w:eastAsia="仿宋" w:cs="宋体"/>
          <w:b w:val="0"/>
          <w:bCs/>
          <w:snapToGrid w:val="0"/>
          <w:color w:val="000000"/>
          <w:spacing w:val="0"/>
          <w:kern w:val="21"/>
          <w:sz w:val="32"/>
          <w:szCs w:val="32"/>
          <w:highlight w:val="none"/>
        </w:rPr>
        <w:t>担任过全国性社科类</w:t>
      </w:r>
      <w:r>
        <w:rPr>
          <w:rFonts w:ascii="仿宋" w:hAnsi="仿宋" w:eastAsia="仿宋" w:cs="宋体"/>
          <w:b w:val="0"/>
          <w:bCs/>
          <w:snapToGrid w:val="0"/>
          <w:color w:val="000000"/>
          <w:spacing w:val="0"/>
          <w:kern w:val="21"/>
          <w:sz w:val="32"/>
          <w:szCs w:val="32"/>
          <w:highlight w:val="none"/>
        </w:rPr>
        <w:t>学术团体</w:t>
      </w:r>
      <w:r>
        <w:rPr>
          <w:rFonts w:hint="eastAsia" w:ascii="仿宋" w:hAnsi="仿宋" w:eastAsia="仿宋" w:cs="宋体"/>
          <w:b w:val="0"/>
          <w:bCs/>
          <w:snapToGrid w:val="0"/>
          <w:color w:val="000000"/>
          <w:spacing w:val="0"/>
          <w:kern w:val="21"/>
          <w:sz w:val="32"/>
          <w:szCs w:val="32"/>
          <w:highlight w:val="none"/>
        </w:rPr>
        <w:t>理事</w:t>
      </w:r>
      <w:r>
        <w:rPr>
          <w:rFonts w:ascii="仿宋" w:hAnsi="仿宋" w:eastAsia="仿宋" w:cs="宋体"/>
          <w:b w:val="0"/>
          <w:bCs/>
          <w:snapToGrid w:val="0"/>
          <w:color w:val="000000"/>
          <w:spacing w:val="0"/>
          <w:kern w:val="21"/>
          <w:sz w:val="32"/>
          <w:szCs w:val="32"/>
          <w:highlight w:val="none"/>
        </w:rPr>
        <w:t>以上职务；</w:t>
      </w:r>
    </w:p>
    <w:p>
      <w:pPr>
        <w:pStyle w:val="2"/>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（十七）</w:t>
      </w:r>
      <w:r>
        <w:rPr>
          <w:rFonts w:hint="eastAsia" w:ascii="仿宋" w:hAnsi="仿宋" w:eastAsia="仿宋" w:cs="宋体"/>
          <w:b w:val="0"/>
          <w:bCs/>
          <w:snapToGrid w:val="0"/>
          <w:color w:val="000000"/>
          <w:spacing w:val="0"/>
          <w:kern w:val="21"/>
          <w:sz w:val="32"/>
          <w:szCs w:val="32"/>
          <w:highlight w:val="none"/>
        </w:rPr>
        <w:t>具有</w:t>
      </w:r>
      <w:r>
        <w:rPr>
          <w:rFonts w:hint="eastAsia" w:ascii="仿宋" w:hAnsi="仿宋" w:eastAsia="仿宋" w:cs="宋体"/>
          <w:b w:val="0"/>
          <w:bCs/>
          <w:snapToGrid w:val="0"/>
          <w:color w:val="000000"/>
          <w:spacing w:val="0"/>
          <w:kern w:val="21"/>
          <w:sz w:val="32"/>
          <w:szCs w:val="32"/>
          <w:highlight w:val="none"/>
          <w:lang w:eastAsia="zh-CN"/>
        </w:rPr>
        <w:t>副</w:t>
      </w:r>
      <w:r>
        <w:rPr>
          <w:rFonts w:hint="eastAsia" w:ascii="仿宋" w:hAnsi="仿宋" w:eastAsia="仿宋" w:cs="宋体"/>
          <w:b w:val="0"/>
          <w:bCs/>
          <w:snapToGrid w:val="0"/>
          <w:color w:val="000000"/>
          <w:spacing w:val="0"/>
          <w:kern w:val="21"/>
          <w:sz w:val="32"/>
          <w:szCs w:val="32"/>
          <w:highlight w:val="none"/>
        </w:rPr>
        <w:t>高级</w:t>
      </w:r>
      <w:r>
        <w:rPr>
          <w:rFonts w:hint="eastAsia" w:ascii="仿宋" w:hAnsi="仿宋" w:eastAsia="仿宋" w:cs="宋体"/>
          <w:b w:val="0"/>
          <w:bCs/>
          <w:snapToGrid w:val="0"/>
          <w:color w:val="000000"/>
          <w:spacing w:val="0"/>
          <w:kern w:val="21"/>
          <w:sz w:val="32"/>
          <w:szCs w:val="32"/>
          <w:highlight w:val="none"/>
          <w:lang w:eastAsia="zh-CN"/>
        </w:rPr>
        <w:t>以上（含副高级）</w:t>
      </w:r>
      <w:r>
        <w:rPr>
          <w:rFonts w:hint="eastAsia" w:ascii="仿宋" w:hAnsi="仿宋" w:eastAsia="仿宋" w:cs="宋体"/>
          <w:b w:val="0"/>
          <w:bCs/>
          <w:snapToGrid w:val="0"/>
          <w:color w:val="000000"/>
          <w:spacing w:val="0"/>
          <w:kern w:val="21"/>
          <w:sz w:val="32"/>
          <w:szCs w:val="32"/>
          <w:highlight w:val="none"/>
        </w:rPr>
        <w:t>专业技术职务</w:t>
      </w:r>
      <w:r>
        <w:rPr>
          <w:rFonts w:ascii="仿宋" w:hAnsi="仿宋" w:eastAsia="仿宋" w:cs="宋体"/>
          <w:b w:val="0"/>
          <w:bCs/>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其他方面</w:t>
      </w:r>
      <w:r>
        <w:rPr>
          <w:rFonts w:ascii="仿宋" w:hAnsi="仿宋" w:eastAsia="仿宋" w:cs="宋体"/>
          <w:b/>
          <w:snapToGrid w:val="0"/>
          <w:color w:val="000000"/>
          <w:spacing w:val="0"/>
          <w:kern w:val="21"/>
          <w:sz w:val="32"/>
          <w:szCs w:val="32"/>
          <w:highlight w:val="none"/>
        </w:rPr>
        <w:t>：</w:t>
      </w:r>
    </w:p>
    <w:p>
      <w:pPr>
        <w:pStyle w:val="2"/>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b w:val="0"/>
          <w:bCs/>
          <w:snapToGrid w:val="0"/>
          <w:color w:val="000000"/>
          <w:spacing w:val="0"/>
          <w:kern w:val="21"/>
          <w:sz w:val="32"/>
          <w:szCs w:val="32"/>
          <w:highlight w:val="none"/>
        </w:rPr>
      </w:pPr>
      <w:r>
        <w:rPr>
          <w:rFonts w:hint="eastAsia" w:ascii="仿宋" w:hAnsi="仿宋" w:eastAsia="仿宋" w:cs="宋体"/>
          <w:b w:val="0"/>
          <w:bCs/>
          <w:snapToGrid w:val="0"/>
          <w:color w:val="000000"/>
          <w:spacing w:val="0"/>
          <w:kern w:val="21"/>
          <w:sz w:val="32"/>
          <w:szCs w:val="32"/>
          <w:highlight w:val="none"/>
          <w:lang w:eastAsia="zh-CN"/>
        </w:rPr>
        <w:t>（十八）</w:t>
      </w:r>
      <w:r>
        <w:rPr>
          <w:rFonts w:hint="eastAsia" w:ascii="仿宋" w:hAnsi="仿宋" w:eastAsia="仿宋" w:cs="宋体"/>
          <w:b w:val="0"/>
          <w:bCs/>
          <w:snapToGrid w:val="0"/>
          <w:color w:val="000000"/>
          <w:spacing w:val="0"/>
          <w:kern w:val="21"/>
          <w:sz w:val="32"/>
          <w:szCs w:val="32"/>
          <w:highlight w:val="none"/>
        </w:rPr>
        <w:t>除</w:t>
      </w:r>
      <w:r>
        <w:rPr>
          <w:rFonts w:ascii="仿宋" w:hAnsi="仿宋" w:eastAsia="仿宋" w:cs="宋体"/>
          <w:b w:val="0"/>
          <w:bCs/>
          <w:snapToGrid w:val="0"/>
          <w:color w:val="000000"/>
          <w:spacing w:val="0"/>
          <w:kern w:val="21"/>
          <w:sz w:val="32"/>
          <w:szCs w:val="32"/>
          <w:highlight w:val="none"/>
        </w:rPr>
        <w:t>以上情况</w:t>
      </w:r>
      <w:r>
        <w:rPr>
          <w:rFonts w:hint="eastAsia" w:ascii="仿宋" w:hAnsi="仿宋" w:eastAsia="仿宋" w:cs="宋体"/>
          <w:b w:val="0"/>
          <w:bCs/>
          <w:snapToGrid w:val="0"/>
          <w:color w:val="000000"/>
          <w:spacing w:val="0"/>
          <w:kern w:val="21"/>
          <w:sz w:val="32"/>
          <w:szCs w:val="32"/>
          <w:highlight w:val="none"/>
        </w:rPr>
        <w:t>外</w:t>
      </w:r>
      <w:r>
        <w:rPr>
          <w:rFonts w:ascii="仿宋" w:hAnsi="仿宋" w:eastAsia="仿宋" w:cs="宋体"/>
          <w:b w:val="0"/>
          <w:bCs/>
          <w:snapToGrid w:val="0"/>
          <w:color w:val="000000"/>
          <w:spacing w:val="0"/>
          <w:kern w:val="21"/>
          <w:sz w:val="32"/>
          <w:szCs w:val="32"/>
          <w:highlight w:val="none"/>
        </w:rPr>
        <w:t>，</w:t>
      </w:r>
      <w:r>
        <w:rPr>
          <w:rFonts w:hint="eastAsia" w:ascii="仿宋" w:hAnsi="仿宋" w:eastAsia="仿宋" w:cs="宋体"/>
          <w:b w:val="0"/>
          <w:bCs/>
          <w:snapToGrid w:val="0"/>
          <w:color w:val="000000"/>
          <w:spacing w:val="0"/>
          <w:kern w:val="21"/>
          <w:sz w:val="32"/>
          <w:szCs w:val="32"/>
          <w:highlight w:val="none"/>
        </w:rPr>
        <w:t>在哲学</w:t>
      </w:r>
      <w:r>
        <w:rPr>
          <w:rFonts w:ascii="仿宋" w:hAnsi="仿宋" w:eastAsia="仿宋" w:cs="宋体"/>
          <w:b w:val="0"/>
          <w:bCs/>
          <w:snapToGrid w:val="0"/>
          <w:color w:val="000000"/>
          <w:spacing w:val="0"/>
          <w:kern w:val="21"/>
          <w:sz w:val="32"/>
          <w:szCs w:val="32"/>
          <w:highlight w:val="none"/>
        </w:rPr>
        <w:t>社会科学领域</w:t>
      </w:r>
      <w:r>
        <w:rPr>
          <w:rFonts w:hint="eastAsia" w:ascii="仿宋" w:hAnsi="仿宋" w:eastAsia="仿宋" w:cs="宋体"/>
          <w:b w:val="0"/>
          <w:bCs/>
          <w:snapToGrid w:val="0"/>
          <w:color w:val="000000"/>
          <w:spacing w:val="0"/>
          <w:kern w:val="21"/>
          <w:sz w:val="32"/>
          <w:szCs w:val="32"/>
          <w:highlight w:val="none"/>
        </w:rPr>
        <w:t>做</w:t>
      </w:r>
      <w:r>
        <w:rPr>
          <w:rFonts w:ascii="仿宋" w:hAnsi="仿宋" w:eastAsia="仿宋" w:cs="宋体"/>
          <w:b w:val="0"/>
          <w:bCs/>
          <w:snapToGrid w:val="0"/>
          <w:color w:val="000000"/>
          <w:spacing w:val="0"/>
          <w:kern w:val="21"/>
          <w:sz w:val="32"/>
          <w:szCs w:val="32"/>
          <w:highlight w:val="none"/>
        </w:rPr>
        <w:t>出</w:t>
      </w:r>
      <w:r>
        <w:rPr>
          <w:rFonts w:hint="eastAsia" w:ascii="仿宋" w:hAnsi="仿宋" w:eastAsia="仿宋" w:cs="宋体"/>
          <w:b w:val="0"/>
          <w:bCs/>
          <w:snapToGrid w:val="0"/>
          <w:color w:val="000000"/>
          <w:spacing w:val="0"/>
          <w:kern w:val="21"/>
          <w:sz w:val="32"/>
          <w:szCs w:val="32"/>
          <w:highlight w:val="none"/>
        </w:rPr>
        <w:t>突出</w:t>
      </w:r>
      <w:r>
        <w:rPr>
          <w:rFonts w:ascii="仿宋" w:hAnsi="仿宋" w:eastAsia="仿宋" w:cs="宋体"/>
          <w:b w:val="0"/>
          <w:bCs/>
          <w:snapToGrid w:val="0"/>
          <w:color w:val="000000"/>
          <w:spacing w:val="0"/>
          <w:kern w:val="21"/>
          <w:sz w:val="32"/>
          <w:szCs w:val="32"/>
          <w:highlight w:val="none"/>
        </w:rPr>
        <w:t>贡献</w:t>
      </w:r>
      <w:r>
        <w:rPr>
          <w:rFonts w:hint="eastAsia" w:ascii="仿宋" w:hAnsi="仿宋" w:eastAsia="仿宋" w:cs="宋体"/>
          <w:b w:val="0"/>
          <w:bCs/>
          <w:snapToGrid w:val="0"/>
          <w:color w:val="000000"/>
          <w:spacing w:val="0"/>
          <w:kern w:val="21"/>
          <w:sz w:val="32"/>
          <w:szCs w:val="32"/>
          <w:highlight w:val="none"/>
        </w:rPr>
        <w:t>或</w:t>
      </w:r>
      <w:r>
        <w:rPr>
          <w:rFonts w:ascii="仿宋" w:hAnsi="仿宋" w:eastAsia="仿宋" w:cs="宋体"/>
          <w:b w:val="0"/>
          <w:bCs/>
          <w:snapToGrid w:val="0"/>
          <w:color w:val="000000"/>
          <w:spacing w:val="0"/>
          <w:kern w:val="21"/>
          <w:sz w:val="32"/>
          <w:szCs w:val="32"/>
          <w:highlight w:val="none"/>
        </w:rPr>
        <w:t>取得</w:t>
      </w:r>
      <w:r>
        <w:rPr>
          <w:rFonts w:hint="eastAsia" w:ascii="仿宋" w:hAnsi="仿宋" w:eastAsia="仿宋" w:cs="宋体"/>
          <w:b w:val="0"/>
          <w:bCs/>
          <w:snapToGrid w:val="0"/>
          <w:color w:val="000000"/>
          <w:spacing w:val="0"/>
          <w:kern w:val="21"/>
          <w:sz w:val="32"/>
          <w:szCs w:val="32"/>
          <w:highlight w:val="none"/>
        </w:rPr>
        <w:t>重要</w:t>
      </w:r>
      <w:r>
        <w:rPr>
          <w:rFonts w:ascii="仿宋" w:hAnsi="仿宋" w:eastAsia="仿宋" w:cs="宋体"/>
          <w:b w:val="0"/>
          <w:bCs/>
          <w:snapToGrid w:val="0"/>
          <w:color w:val="000000"/>
          <w:spacing w:val="0"/>
          <w:kern w:val="21"/>
          <w:sz w:val="32"/>
          <w:szCs w:val="32"/>
          <w:highlight w:val="none"/>
        </w:rPr>
        <w:t>学术荣誉。</w:t>
      </w:r>
    </w:p>
    <w:p>
      <w:pPr>
        <w:pStyle w:val="2"/>
        <w:keepNext w:val="0"/>
        <w:keepLines w:val="0"/>
        <w:pageBreakBefore w:val="0"/>
        <w:kinsoku/>
        <w:wordWrap/>
        <w:overflowPunct/>
        <w:topLinePunct w:val="0"/>
        <w:autoSpaceDE/>
        <w:autoSpaceDN/>
        <w:bidi w:val="0"/>
        <w:snapToGrid/>
        <w:spacing w:line="540" w:lineRule="exact"/>
        <w:ind w:leftChars="0" w:firstLine="645"/>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第二十四条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哲学社会科学青年才俊奖评选和奖励每两年举行一次，每届</w:t>
      </w:r>
      <w:r>
        <w:rPr>
          <w:rFonts w:hint="eastAsia" w:ascii="仿宋" w:hAnsi="仿宋" w:eastAsia="仿宋" w:cs="仿宋"/>
          <w:snapToGrid w:val="0"/>
          <w:spacing w:val="0"/>
          <w:kern w:val="21"/>
          <w:sz w:val="32"/>
          <w:szCs w:val="32"/>
          <w:highlight w:val="none"/>
        </w:rPr>
        <w:t>名额</w:t>
      </w:r>
      <w:r>
        <w:rPr>
          <w:rFonts w:hint="eastAsia" w:ascii="仿宋" w:hAnsi="仿宋" w:eastAsia="仿宋" w:cs="宋体"/>
          <w:snapToGrid w:val="0"/>
          <w:color w:val="000000"/>
          <w:spacing w:val="0"/>
          <w:kern w:val="21"/>
          <w:sz w:val="32"/>
          <w:szCs w:val="32"/>
          <w:highlight w:val="none"/>
        </w:rPr>
        <w:t>不超过</w:t>
      </w:r>
      <w:r>
        <w:rPr>
          <w:rFonts w:hint="eastAsia" w:ascii="仿宋" w:hAnsi="仿宋" w:eastAsia="仿宋" w:cs="宋体"/>
          <w:snapToGrid w:val="0"/>
          <w:color w:val="000000"/>
          <w:spacing w:val="0"/>
          <w:kern w:val="21"/>
          <w:sz w:val="32"/>
          <w:szCs w:val="32"/>
          <w:highlight w:val="none"/>
          <w:lang w:eastAsia="zh-CN"/>
        </w:rPr>
        <w:t>三</w:t>
      </w:r>
      <w:r>
        <w:rPr>
          <w:rFonts w:hint="eastAsia" w:ascii="仿宋" w:hAnsi="仿宋" w:eastAsia="仿宋" w:cs="宋体"/>
          <w:snapToGrid w:val="0"/>
          <w:color w:val="000000"/>
          <w:spacing w:val="0"/>
          <w:kern w:val="21"/>
          <w:sz w:val="32"/>
          <w:szCs w:val="32"/>
          <w:highlight w:val="none"/>
        </w:rPr>
        <w:t>个。</w:t>
      </w:r>
    </w:p>
    <w:p>
      <w:pPr>
        <w:pStyle w:val="2"/>
        <w:keepNext w:val="0"/>
        <w:keepLines w:val="0"/>
        <w:pageBreakBefore w:val="0"/>
        <w:kinsoku/>
        <w:wordWrap/>
        <w:overflowPunct/>
        <w:topLinePunct w:val="0"/>
        <w:autoSpaceDE/>
        <w:autoSpaceDN/>
        <w:bidi w:val="0"/>
        <w:snapToGrid/>
        <w:spacing w:line="540" w:lineRule="exact"/>
        <w:ind w:leftChars="0" w:firstLine="645"/>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候选人</w:t>
      </w:r>
      <w:r>
        <w:rPr>
          <w:rFonts w:ascii="仿宋" w:hAnsi="仿宋" w:eastAsia="仿宋" w:cs="宋体"/>
          <w:snapToGrid w:val="0"/>
          <w:color w:val="000000"/>
          <w:spacing w:val="0"/>
          <w:kern w:val="21"/>
          <w:sz w:val="32"/>
          <w:szCs w:val="32"/>
          <w:highlight w:val="none"/>
        </w:rPr>
        <w:t>成果和贡献达不到授奖条件时，可在评审年度空缺。</w:t>
      </w:r>
    </w:p>
    <w:p>
      <w:pPr>
        <w:keepNext w:val="0"/>
        <w:keepLines w:val="0"/>
        <w:pageBreakBefore w:val="0"/>
        <w:widowControl/>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p>
    <w:p>
      <w:pPr>
        <w:keepNext w:val="0"/>
        <w:keepLines w:val="0"/>
        <w:pageBreakBefore w:val="0"/>
        <w:widowControl/>
        <w:kinsoku/>
        <w:wordWrap/>
        <w:overflowPunct/>
        <w:topLinePunct w:val="0"/>
        <w:autoSpaceDE/>
        <w:autoSpaceDN/>
        <w:bidi w:val="0"/>
        <w:snapToGrid/>
        <w:spacing w:line="540" w:lineRule="exact"/>
        <w:ind w:leftChars="0" w:firstLine="2249" w:firstLineChars="7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b/>
          <w:snapToGrid w:val="0"/>
          <w:color w:val="000000"/>
          <w:spacing w:val="0"/>
          <w:kern w:val="21"/>
          <w:sz w:val="32"/>
          <w:szCs w:val="32"/>
          <w:highlight w:val="none"/>
        </w:rPr>
        <w:t>第四节  哲学</w:t>
      </w:r>
      <w:r>
        <w:rPr>
          <w:rFonts w:ascii="仿宋" w:hAnsi="仿宋" w:eastAsia="仿宋" w:cs="宋体"/>
          <w:b/>
          <w:snapToGrid w:val="0"/>
          <w:color w:val="000000"/>
          <w:spacing w:val="0"/>
          <w:kern w:val="21"/>
          <w:sz w:val="32"/>
          <w:szCs w:val="32"/>
          <w:highlight w:val="none"/>
        </w:rPr>
        <w:t>社会科学</w:t>
      </w:r>
      <w:r>
        <w:rPr>
          <w:rFonts w:hint="eastAsia" w:ascii="仿宋" w:hAnsi="仿宋" w:eastAsia="仿宋" w:cs="宋体"/>
          <w:b/>
          <w:snapToGrid w:val="0"/>
          <w:color w:val="000000"/>
          <w:spacing w:val="0"/>
          <w:kern w:val="21"/>
          <w:sz w:val="32"/>
          <w:szCs w:val="32"/>
          <w:highlight w:val="none"/>
        </w:rPr>
        <w:t>特别贡献</w:t>
      </w:r>
      <w:r>
        <w:rPr>
          <w:rFonts w:ascii="仿宋" w:hAnsi="仿宋" w:eastAsia="仿宋" w:cs="宋体"/>
          <w:b/>
          <w:snapToGrid w:val="0"/>
          <w:color w:val="000000"/>
          <w:spacing w:val="0"/>
          <w:kern w:val="21"/>
          <w:sz w:val="32"/>
          <w:szCs w:val="32"/>
          <w:highlight w:val="none"/>
        </w:rPr>
        <w:t>奖</w:t>
      </w:r>
    </w:p>
    <w:p>
      <w:pPr>
        <w:keepNext w:val="0"/>
        <w:keepLines w:val="0"/>
        <w:pageBreakBefore w:val="0"/>
        <w:widowControl/>
        <w:kinsoku/>
        <w:wordWrap/>
        <w:overflowPunct/>
        <w:topLinePunct w:val="0"/>
        <w:autoSpaceDE/>
        <w:autoSpaceDN/>
        <w:bidi w:val="0"/>
        <w:snapToGrid/>
        <w:spacing w:line="540" w:lineRule="exact"/>
        <w:ind w:leftChars="0" w:firstLine="643" w:firstLineChars="200"/>
        <w:jc w:val="both"/>
        <w:textAlignment w:val="auto"/>
        <w:rPr>
          <w:rFonts w:ascii="仿宋" w:hAnsi="仿宋" w:eastAsia="仿宋" w:cs="宋体"/>
          <w:b/>
          <w:snapToGrid w:val="0"/>
          <w:color w:val="000000"/>
          <w:spacing w:val="0"/>
          <w:kern w:val="21"/>
          <w:sz w:val="32"/>
          <w:szCs w:val="32"/>
          <w:highlight w:val="none"/>
        </w:rPr>
      </w:pP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 xml:space="preserve">第二十五条 </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哲学社会科学特别贡献</w:t>
      </w:r>
      <w:r>
        <w:rPr>
          <w:rFonts w:ascii="仿宋" w:hAnsi="仿宋" w:eastAsia="仿宋" w:cs="宋体"/>
          <w:snapToGrid w:val="0"/>
          <w:color w:val="000000"/>
          <w:spacing w:val="0"/>
          <w:kern w:val="21"/>
          <w:sz w:val="32"/>
          <w:szCs w:val="32"/>
          <w:highlight w:val="none"/>
        </w:rPr>
        <w:t>奖授予</w:t>
      </w:r>
      <w:r>
        <w:rPr>
          <w:rFonts w:hint="eastAsia" w:ascii="仿宋" w:hAnsi="仿宋" w:eastAsia="仿宋" w:cs="宋体"/>
          <w:snapToGrid w:val="0"/>
          <w:color w:val="000000"/>
          <w:spacing w:val="0"/>
          <w:kern w:val="21"/>
          <w:sz w:val="32"/>
          <w:szCs w:val="32"/>
          <w:highlight w:val="none"/>
        </w:rPr>
        <w:t>为</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实践应用</w:t>
      </w:r>
      <w:r>
        <w:rPr>
          <w:rFonts w:hint="eastAsia" w:ascii="仿宋" w:hAnsi="仿宋" w:eastAsia="仿宋" w:cs="宋体"/>
          <w:snapToGrid w:val="0"/>
          <w:color w:val="000000"/>
          <w:spacing w:val="0"/>
          <w:kern w:val="21"/>
          <w:sz w:val="32"/>
          <w:szCs w:val="32"/>
          <w:highlight w:val="none"/>
          <w:lang w:eastAsia="zh-CN"/>
        </w:rPr>
        <w:t>作</w:t>
      </w:r>
      <w:r>
        <w:rPr>
          <w:rFonts w:ascii="仿宋" w:hAnsi="仿宋" w:eastAsia="仿宋" w:cs="宋体"/>
          <w:snapToGrid w:val="0"/>
          <w:color w:val="000000"/>
          <w:spacing w:val="0"/>
          <w:kern w:val="21"/>
          <w:sz w:val="32"/>
          <w:szCs w:val="32"/>
          <w:highlight w:val="none"/>
        </w:rPr>
        <w:t>出</w:t>
      </w:r>
      <w:r>
        <w:rPr>
          <w:rFonts w:hint="eastAsia" w:ascii="仿宋" w:hAnsi="仿宋" w:eastAsia="仿宋" w:cs="宋体"/>
          <w:snapToGrid w:val="0"/>
          <w:color w:val="000000"/>
          <w:spacing w:val="0"/>
          <w:kern w:val="21"/>
          <w:sz w:val="32"/>
          <w:szCs w:val="32"/>
          <w:highlight w:val="none"/>
        </w:rPr>
        <w:t>较大</w:t>
      </w:r>
      <w:r>
        <w:rPr>
          <w:rFonts w:ascii="仿宋" w:hAnsi="仿宋" w:eastAsia="仿宋" w:cs="宋体"/>
          <w:snapToGrid w:val="0"/>
          <w:color w:val="000000"/>
          <w:spacing w:val="0"/>
          <w:kern w:val="21"/>
          <w:sz w:val="32"/>
          <w:szCs w:val="32"/>
          <w:highlight w:val="none"/>
        </w:rPr>
        <w:t>贡献，热爱</w:t>
      </w:r>
      <w:r>
        <w:rPr>
          <w:rFonts w:hint="eastAsia" w:ascii="仿宋" w:hAnsi="仿宋" w:eastAsia="仿宋" w:cs="宋体"/>
          <w:snapToGrid w:val="0"/>
          <w:color w:val="000000"/>
          <w:spacing w:val="0"/>
          <w:kern w:val="21"/>
          <w:sz w:val="32"/>
          <w:szCs w:val="32"/>
          <w:highlight w:val="none"/>
        </w:rPr>
        <w:t>社会主义</w:t>
      </w:r>
      <w:r>
        <w:rPr>
          <w:rFonts w:ascii="仿宋" w:hAnsi="仿宋" w:eastAsia="仿宋" w:cs="宋体"/>
          <w:snapToGrid w:val="0"/>
          <w:color w:val="000000"/>
          <w:spacing w:val="0"/>
          <w:kern w:val="21"/>
          <w:sz w:val="32"/>
          <w:szCs w:val="32"/>
          <w:highlight w:val="none"/>
        </w:rPr>
        <w:t>祖国，</w:t>
      </w:r>
      <w:r>
        <w:rPr>
          <w:rFonts w:hint="eastAsia" w:ascii="仿宋" w:hAnsi="仿宋" w:eastAsia="仿宋" w:cs="宋体"/>
          <w:snapToGrid w:val="0"/>
          <w:color w:val="000000"/>
          <w:spacing w:val="0"/>
          <w:kern w:val="21"/>
          <w:sz w:val="32"/>
          <w:szCs w:val="32"/>
          <w:highlight w:val="none"/>
        </w:rPr>
        <w:t>拥护</w:t>
      </w:r>
      <w:r>
        <w:rPr>
          <w:rFonts w:ascii="仿宋" w:hAnsi="仿宋" w:eastAsia="仿宋" w:cs="宋体"/>
          <w:snapToGrid w:val="0"/>
          <w:color w:val="000000"/>
          <w:spacing w:val="0"/>
          <w:kern w:val="21"/>
          <w:sz w:val="32"/>
          <w:szCs w:val="32"/>
          <w:highlight w:val="none"/>
        </w:rPr>
        <w:t>中国共产党</w:t>
      </w:r>
      <w:r>
        <w:rPr>
          <w:rFonts w:hint="eastAsia" w:ascii="仿宋" w:hAnsi="仿宋" w:eastAsia="仿宋" w:cs="宋体"/>
          <w:snapToGrid w:val="0"/>
          <w:color w:val="000000"/>
          <w:spacing w:val="0"/>
          <w:kern w:val="21"/>
          <w:sz w:val="32"/>
          <w:szCs w:val="32"/>
          <w:highlight w:val="none"/>
        </w:rPr>
        <w:t>的</w:t>
      </w:r>
      <w:r>
        <w:rPr>
          <w:rFonts w:ascii="仿宋" w:hAnsi="仿宋" w:eastAsia="仿宋" w:cs="宋体"/>
          <w:snapToGrid w:val="0"/>
          <w:color w:val="000000"/>
          <w:spacing w:val="0"/>
          <w:kern w:val="21"/>
          <w:sz w:val="32"/>
          <w:szCs w:val="32"/>
          <w:highlight w:val="none"/>
        </w:rPr>
        <w:t>领导，坚持正确的政治方向</w:t>
      </w:r>
      <w:r>
        <w:rPr>
          <w:rFonts w:hint="eastAsia" w:ascii="仿宋" w:hAnsi="仿宋" w:eastAsia="仿宋" w:cs="宋体"/>
          <w:snapToGrid w:val="0"/>
          <w:color w:val="000000"/>
          <w:spacing w:val="0"/>
          <w:kern w:val="21"/>
          <w:sz w:val="32"/>
          <w:szCs w:val="32"/>
          <w:highlight w:val="none"/>
        </w:rPr>
        <w:t>和</w:t>
      </w:r>
      <w:r>
        <w:rPr>
          <w:rFonts w:ascii="仿宋" w:hAnsi="仿宋" w:eastAsia="仿宋" w:cs="宋体"/>
          <w:snapToGrid w:val="0"/>
          <w:color w:val="000000"/>
          <w:spacing w:val="0"/>
          <w:kern w:val="21"/>
          <w:sz w:val="32"/>
          <w:szCs w:val="32"/>
          <w:highlight w:val="none"/>
        </w:rPr>
        <w:t>学术导向，</w:t>
      </w:r>
      <w:r>
        <w:rPr>
          <w:rFonts w:hint="eastAsia" w:ascii="仿宋" w:hAnsi="仿宋" w:eastAsia="仿宋" w:cs="宋体"/>
          <w:snapToGrid w:val="0"/>
          <w:color w:val="000000"/>
          <w:spacing w:val="0"/>
          <w:kern w:val="21"/>
          <w:sz w:val="32"/>
          <w:szCs w:val="32"/>
          <w:highlight w:val="none"/>
        </w:rPr>
        <w:t>具</w:t>
      </w:r>
      <w:r>
        <w:rPr>
          <w:rFonts w:ascii="仿宋" w:hAnsi="仿宋" w:eastAsia="仿宋" w:cs="宋体"/>
          <w:snapToGrid w:val="0"/>
          <w:color w:val="000000"/>
          <w:spacing w:val="0"/>
          <w:kern w:val="21"/>
          <w:sz w:val="32"/>
          <w:szCs w:val="32"/>
          <w:highlight w:val="none"/>
        </w:rPr>
        <w:t>有良好科学道德</w:t>
      </w:r>
      <w:r>
        <w:rPr>
          <w:rFonts w:hint="eastAsia" w:ascii="仿宋" w:hAnsi="仿宋" w:eastAsia="仿宋" w:cs="宋体"/>
          <w:snapToGrid w:val="0"/>
          <w:color w:val="000000"/>
          <w:spacing w:val="0"/>
          <w:kern w:val="21"/>
          <w:sz w:val="32"/>
          <w:szCs w:val="32"/>
          <w:highlight w:val="none"/>
        </w:rPr>
        <w:t>，</w:t>
      </w:r>
      <w:r>
        <w:rPr>
          <w:rFonts w:ascii="仿宋" w:hAnsi="仿宋" w:eastAsia="仿宋" w:cs="宋体"/>
          <w:snapToGrid w:val="0"/>
          <w:color w:val="000000"/>
          <w:spacing w:val="0"/>
          <w:kern w:val="21"/>
          <w:sz w:val="32"/>
          <w:szCs w:val="32"/>
          <w:highlight w:val="none"/>
        </w:rPr>
        <w:t>在</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行政区域外工作</w:t>
      </w:r>
      <w:r>
        <w:rPr>
          <w:rFonts w:ascii="仿宋" w:hAnsi="仿宋" w:eastAsia="仿宋" w:cs="宋体"/>
          <w:snapToGrid w:val="0"/>
          <w:color w:val="000000"/>
          <w:spacing w:val="0"/>
          <w:kern w:val="21"/>
          <w:sz w:val="32"/>
          <w:szCs w:val="32"/>
          <w:highlight w:val="none"/>
        </w:rPr>
        <w:t>的</w:t>
      </w:r>
      <w:r>
        <w:rPr>
          <w:rFonts w:hint="eastAsia" w:ascii="仿宋" w:hAnsi="仿宋" w:eastAsia="仿宋" w:cs="宋体"/>
          <w:snapToGrid w:val="0"/>
          <w:color w:val="000000"/>
          <w:spacing w:val="0"/>
          <w:kern w:val="21"/>
          <w:sz w:val="32"/>
          <w:szCs w:val="32"/>
          <w:highlight w:val="none"/>
        </w:rPr>
        <w:t>个人和</w:t>
      </w:r>
      <w:r>
        <w:rPr>
          <w:rFonts w:ascii="仿宋" w:hAnsi="仿宋" w:eastAsia="仿宋" w:cs="宋体"/>
          <w:snapToGrid w:val="0"/>
          <w:color w:val="000000"/>
          <w:spacing w:val="0"/>
          <w:kern w:val="21"/>
          <w:sz w:val="32"/>
          <w:szCs w:val="32"/>
          <w:highlight w:val="none"/>
        </w:rPr>
        <w:t>团队。</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第二十六条</w:t>
      </w:r>
      <w:r>
        <w:rPr>
          <w:rFonts w:hint="eastAsia" w:ascii="黑体" w:hAnsi="黑体" w:eastAsia="黑体" w:cs="黑体"/>
          <w:bCs/>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哲学社会科学特别贡献奖候选个人和</w:t>
      </w:r>
      <w:r>
        <w:rPr>
          <w:rFonts w:ascii="仿宋" w:hAnsi="仿宋" w:eastAsia="仿宋" w:cs="宋体"/>
          <w:snapToGrid w:val="0"/>
          <w:color w:val="000000"/>
          <w:spacing w:val="0"/>
          <w:kern w:val="21"/>
          <w:sz w:val="32"/>
          <w:szCs w:val="32"/>
          <w:highlight w:val="none"/>
        </w:rPr>
        <w:t>团队</w:t>
      </w:r>
      <w:r>
        <w:rPr>
          <w:rFonts w:hint="eastAsia" w:ascii="仿宋" w:hAnsi="仿宋" w:eastAsia="仿宋" w:cs="宋体"/>
          <w:snapToGrid w:val="0"/>
          <w:color w:val="000000"/>
          <w:spacing w:val="0"/>
          <w:kern w:val="21"/>
          <w:sz w:val="32"/>
          <w:szCs w:val="32"/>
          <w:highlight w:val="none"/>
        </w:rPr>
        <w:t>应当多年对</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经济社会进行研究，其成果对促进</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经济社会改革发展产生</w:t>
      </w:r>
      <w:r>
        <w:rPr>
          <w:rFonts w:hint="eastAsia" w:ascii="仿宋" w:hAnsi="仿宋" w:eastAsia="仿宋" w:cs="宋体"/>
          <w:snapToGrid w:val="0"/>
          <w:color w:val="000000"/>
          <w:spacing w:val="0"/>
          <w:kern w:val="21"/>
          <w:sz w:val="32"/>
          <w:szCs w:val="32"/>
          <w:highlight w:val="none"/>
        </w:rPr>
        <w:t>过重要决策参考价值。</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第二十七条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rPr>
        <w:t>候选</w:t>
      </w:r>
      <w:r>
        <w:rPr>
          <w:rFonts w:ascii="仿宋" w:hAnsi="仿宋" w:eastAsia="仿宋" w:cs="宋体"/>
          <w:snapToGrid w:val="0"/>
          <w:color w:val="000000"/>
          <w:spacing w:val="0"/>
          <w:kern w:val="21"/>
          <w:sz w:val="32"/>
          <w:szCs w:val="32"/>
          <w:highlight w:val="none"/>
        </w:rPr>
        <w:t>个人和团队</w:t>
      </w:r>
      <w:r>
        <w:rPr>
          <w:rFonts w:hint="eastAsia" w:ascii="仿宋" w:hAnsi="仿宋" w:eastAsia="仿宋" w:cs="宋体"/>
          <w:snapToGrid w:val="0"/>
          <w:color w:val="000000"/>
          <w:spacing w:val="0"/>
          <w:kern w:val="21"/>
          <w:sz w:val="32"/>
          <w:szCs w:val="32"/>
          <w:highlight w:val="none"/>
        </w:rPr>
        <w:t>曾在</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工作</w:t>
      </w:r>
      <w:r>
        <w:rPr>
          <w:rFonts w:hint="eastAsia" w:ascii="仿宋" w:hAnsi="仿宋" w:eastAsia="仿宋" w:cs="宋体"/>
          <w:snapToGrid w:val="0"/>
          <w:color w:val="000000"/>
          <w:spacing w:val="0"/>
          <w:kern w:val="21"/>
          <w:sz w:val="32"/>
          <w:szCs w:val="32"/>
          <w:highlight w:val="none"/>
        </w:rPr>
        <w:t>期间做出</w:t>
      </w:r>
      <w:r>
        <w:rPr>
          <w:rFonts w:ascii="仿宋" w:hAnsi="仿宋" w:eastAsia="仿宋" w:cs="宋体"/>
          <w:snapToGrid w:val="0"/>
          <w:color w:val="000000"/>
          <w:spacing w:val="0"/>
          <w:kern w:val="21"/>
          <w:sz w:val="32"/>
          <w:szCs w:val="32"/>
          <w:highlight w:val="none"/>
        </w:rPr>
        <w:t>的成果和贡献不作为</w:t>
      </w:r>
      <w:r>
        <w:rPr>
          <w:rFonts w:hint="eastAsia" w:ascii="仿宋" w:hAnsi="仿宋" w:eastAsia="仿宋" w:cs="宋体"/>
          <w:snapToGrid w:val="0"/>
          <w:color w:val="000000"/>
          <w:spacing w:val="0"/>
          <w:kern w:val="21"/>
          <w:sz w:val="32"/>
          <w:szCs w:val="32"/>
          <w:highlight w:val="none"/>
        </w:rPr>
        <w:t>参评</w:t>
      </w:r>
      <w:r>
        <w:rPr>
          <w:rFonts w:ascii="仿宋" w:hAnsi="仿宋" w:eastAsia="仿宋" w:cs="宋体"/>
          <w:snapToGrid w:val="0"/>
          <w:color w:val="000000"/>
          <w:spacing w:val="0"/>
          <w:kern w:val="21"/>
          <w:sz w:val="32"/>
          <w:szCs w:val="32"/>
          <w:highlight w:val="none"/>
        </w:rPr>
        <w:t>条件。</w:t>
      </w:r>
    </w:p>
    <w:p>
      <w:pPr>
        <w:pStyle w:val="2"/>
        <w:keepNext w:val="0"/>
        <w:keepLines w:val="0"/>
        <w:pageBreakBefore w:val="0"/>
        <w:kinsoku/>
        <w:wordWrap/>
        <w:overflowPunct/>
        <w:topLinePunct w:val="0"/>
        <w:autoSpaceDE/>
        <w:autoSpaceDN/>
        <w:bidi w:val="0"/>
        <w:snapToGrid/>
        <w:spacing w:line="540" w:lineRule="exact"/>
        <w:ind w:leftChars="0" w:firstLine="645"/>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第二十八条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哲学社会科学特别贡献奖评选和奖励每两年举行一次，每届</w:t>
      </w:r>
      <w:r>
        <w:rPr>
          <w:rFonts w:hint="eastAsia" w:ascii="仿宋" w:hAnsi="仿宋" w:eastAsia="仿宋" w:cs="仿宋"/>
          <w:snapToGrid w:val="0"/>
          <w:spacing w:val="0"/>
          <w:kern w:val="21"/>
          <w:sz w:val="32"/>
          <w:szCs w:val="32"/>
          <w:highlight w:val="none"/>
        </w:rPr>
        <w:t>名额</w:t>
      </w:r>
      <w:r>
        <w:rPr>
          <w:rFonts w:hint="eastAsia" w:ascii="仿宋" w:hAnsi="仿宋" w:eastAsia="仿宋" w:cs="宋体"/>
          <w:snapToGrid w:val="0"/>
          <w:color w:val="000000"/>
          <w:spacing w:val="0"/>
          <w:kern w:val="21"/>
          <w:sz w:val="32"/>
          <w:szCs w:val="32"/>
          <w:highlight w:val="none"/>
        </w:rPr>
        <w:t>不超过</w:t>
      </w:r>
      <w:r>
        <w:rPr>
          <w:rFonts w:hint="eastAsia" w:ascii="仿宋" w:hAnsi="仿宋" w:eastAsia="仿宋" w:cs="宋体"/>
          <w:snapToGrid w:val="0"/>
          <w:color w:val="000000"/>
          <w:spacing w:val="0"/>
          <w:kern w:val="21"/>
          <w:sz w:val="32"/>
          <w:szCs w:val="32"/>
          <w:highlight w:val="none"/>
          <w:lang w:eastAsia="zh-CN"/>
        </w:rPr>
        <w:t>两</w:t>
      </w:r>
      <w:r>
        <w:rPr>
          <w:rFonts w:hint="eastAsia" w:ascii="仿宋" w:hAnsi="仿宋" w:eastAsia="仿宋" w:cs="宋体"/>
          <w:snapToGrid w:val="0"/>
          <w:color w:val="000000"/>
          <w:spacing w:val="0"/>
          <w:kern w:val="21"/>
          <w:sz w:val="32"/>
          <w:szCs w:val="32"/>
          <w:highlight w:val="none"/>
        </w:rPr>
        <w:t>个。</w:t>
      </w:r>
    </w:p>
    <w:p>
      <w:pPr>
        <w:pStyle w:val="2"/>
        <w:keepNext w:val="0"/>
        <w:keepLines w:val="0"/>
        <w:pageBreakBefore w:val="0"/>
        <w:kinsoku/>
        <w:wordWrap/>
        <w:overflowPunct/>
        <w:topLinePunct w:val="0"/>
        <w:autoSpaceDE/>
        <w:autoSpaceDN/>
        <w:bidi w:val="0"/>
        <w:snapToGrid/>
        <w:spacing w:line="540" w:lineRule="exact"/>
        <w:ind w:leftChars="0" w:firstLine="645"/>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候选人</w:t>
      </w:r>
      <w:r>
        <w:rPr>
          <w:rFonts w:ascii="仿宋" w:hAnsi="仿宋" w:eastAsia="仿宋" w:cs="宋体"/>
          <w:snapToGrid w:val="0"/>
          <w:color w:val="000000"/>
          <w:spacing w:val="0"/>
          <w:kern w:val="21"/>
          <w:sz w:val="32"/>
          <w:szCs w:val="32"/>
          <w:highlight w:val="none"/>
        </w:rPr>
        <w:t>成果和贡献达不到授奖条件时，可在评审年度空缺。</w:t>
      </w:r>
    </w:p>
    <w:p>
      <w:pPr>
        <w:keepNext w:val="0"/>
        <w:keepLines w:val="0"/>
        <w:pageBreakBefore w:val="0"/>
        <w:widowControl/>
        <w:kinsoku/>
        <w:wordWrap/>
        <w:overflowPunct/>
        <w:topLinePunct w:val="0"/>
        <w:autoSpaceDE/>
        <w:autoSpaceDN/>
        <w:bidi w:val="0"/>
        <w:snapToGrid/>
        <w:spacing w:line="540" w:lineRule="exact"/>
        <w:ind w:leftChars="0"/>
        <w:jc w:val="both"/>
        <w:textAlignment w:val="auto"/>
        <w:rPr>
          <w:rFonts w:ascii="仿宋" w:hAnsi="仿宋" w:eastAsia="仿宋" w:cs="宋体"/>
          <w:b/>
          <w:snapToGrid w:val="0"/>
          <w:color w:val="000000"/>
          <w:spacing w:val="0"/>
          <w:kern w:val="21"/>
          <w:sz w:val="32"/>
          <w:szCs w:val="32"/>
          <w:highlight w:val="none"/>
        </w:rPr>
      </w:pPr>
    </w:p>
    <w:p>
      <w:pPr>
        <w:keepNext w:val="0"/>
        <w:keepLines w:val="0"/>
        <w:pageBreakBefore w:val="0"/>
        <w:widowControl/>
        <w:numPr>
          <w:ilvl w:val="0"/>
          <w:numId w:val="3"/>
        </w:numPr>
        <w:kinsoku/>
        <w:wordWrap/>
        <w:overflowPunct/>
        <w:topLinePunct w:val="0"/>
        <w:autoSpaceDE/>
        <w:autoSpaceDN/>
        <w:bidi w:val="0"/>
        <w:snapToGrid/>
        <w:spacing w:line="540" w:lineRule="exact"/>
        <w:ind w:leftChars="0" w:firstLine="2880" w:firstLineChars="900"/>
        <w:jc w:val="both"/>
        <w:textAlignment w:val="auto"/>
        <w:rPr>
          <w:rFonts w:hint="eastAsia" w:ascii="黑体" w:hAnsi="黑体" w:eastAsia="黑体"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申报与资格审查</w:t>
      </w:r>
    </w:p>
    <w:p>
      <w:pPr>
        <w:keepNext w:val="0"/>
        <w:keepLines w:val="0"/>
        <w:pageBreakBefore w:val="0"/>
        <w:widowControl/>
        <w:numPr>
          <w:ilvl w:val="0"/>
          <w:numId w:val="0"/>
        </w:numPr>
        <w:kinsoku/>
        <w:wordWrap/>
        <w:overflowPunct/>
        <w:topLinePunct w:val="0"/>
        <w:autoSpaceDE/>
        <w:autoSpaceDN/>
        <w:bidi w:val="0"/>
        <w:snapToGrid/>
        <w:spacing w:line="540" w:lineRule="exact"/>
        <w:ind w:leftChars="0"/>
        <w:jc w:val="both"/>
        <w:textAlignment w:val="auto"/>
        <w:rPr>
          <w:rFonts w:hint="eastAsia" w:ascii="黑体" w:hAnsi="黑体" w:eastAsia="黑体" w:cs="宋体"/>
          <w:snapToGrid w:val="0"/>
          <w:color w:val="000000"/>
          <w:spacing w:val="0"/>
          <w:kern w:val="21"/>
          <w:sz w:val="32"/>
          <w:szCs w:val="32"/>
          <w:highlight w:val="none"/>
        </w:rPr>
      </w:pP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leftChars="0" w:right="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 xml:space="preserve">第二十九条 </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哲学社会科学优秀成果奖</w:t>
      </w:r>
      <w:r>
        <w:rPr>
          <w:rFonts w:hint="eastAsia" w:ascii="仿宋" w:hAnsi="仿宋" w:eastAsia="仿宋" w:cs="宋体"/>
          <w:snapToGrid w:val="0"/>
          <w:color w:val="000000"/>
          <w:spacing w:val="0"/>
          <w:kern w:val="21"/>
          <w:sz w:val="32"/>
          <w:szCs w:val="32"/>
          <w:highlight w:val="none"/>
        </w:rPr>
        <w:t>申报程序：</w:t>
      </w:r>
    </w:p>
    <w:p>
      <w:pPr>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ascii="仿宋_GB2312" w:eastAsia="仿宋_GB2312" w:cs="宋体"/>
          <w:snapToGrid w:val="0"/>
          <w:spacing w:val="0"/>
          <w:kern w:val="21"/>
          <w:sz w:val="32"/>
          <w:szCs w:val="32"/>
          <w:highlight w:val="none"/>
        </w:rPr>
      </w:pPr>
      <w:r>
        <w:rPr>
          <w:rFonts w:hint="eastAsia" w:ascii="楷体_GB2312" w:hAnsi="楷体_GB2312" w:eastAsia="楷体_GB2312" w:cs="楷体_GB2312"/>
          <w:snapToGrid w:val="0"/>
          <w:color w:val="auto"/>
          <w:spacing w:val="0"/>
          <w:kern w:val="21"/>
          <w:sz w:val="32"/>
          <w:szCs w:val="32"/>
          <w:highlight w:val="none"/>
          <w:lang w:val="en-US" w:eastAsia="zh-CN"/>
        </w:rPr>
        <w:t>（一）作者填报材料。</w:t>
      </w:r>
      <w:r>
        <w:rPr>
          <w:rFonts w:hint="eastAsia" w:ascii="仿宋_GB2312" w:hAnsi="仿宋_GB2312" w:eastAsia="仿宋_GB2312" w:cs="仿宋_GB2312"/>
          <w:snapToGrid w:val="0"/>
          <w:color w:val="auto"/>
          <w:spacing w:val="0"/>
          <w:kern w:val="21"/>
          <w:sz w:val="32"/>
          <w:szCs w:val="32"/>
          <w:highlight w:val="none"/>
          <w:lang w:val="en-US" w:eastAsia="zh-CN"/>
        </w:rPr>
        <w:t>凡符合评选申报条件的作者，可向所在单位提出申请，经同意，</w:t>
      </w:r>
      <w:r>
        <w:rPr>
          <w:rFonts w:hint="eastAsia" w:ascii="仿宋_GB2312" w:hAnsi="仿宋_GB2312" w:eastAsia="仿宋_GB2312" w:cs="仿宋_GB2312"/>
          <w:snapToGrid w:val="0"/>
          <w:color w:val="auto"/>
          <w:spacing w:val="0"/>
          <w:kern w:val="21"/>
          <w:sz w:val="32"/>
          <w:szCs w:val="32"/>
          <w:highlight w:val="none"/>
          <w:lang w:eastAsia="zh-CN"/>
        </w:rPr>
        <w:t>填写</w:t>
      </w:r>
      <w:r>
        <w:rPr>
          <w:rFonts w:hint="eastAsia" w:ascii="仿宋_GB2312" w:hAnsi="仿宋_GB2312" w:eastAsia="仿宋_GB2312" w:cs="仿宋_GB2312"/>
          <w:snapToGrid w:val="0"/>
          <w:color w:val="auto"/>
          <w:spacing w:val="0"/>
          <w:kern w:val="21"/>
          <w:sz w:val="32"/>
          <w:szCs w:val="32"/>
          <w:highlight w:val="none"/>
        </w:rPr>
        <w:t>《鄂尔多斯市哲学社会科学</w:t>
      </w:r>
      <w:r>
        <w:rPr>
          <w:rFonts w:hint="eastAsia" w:ascii="仿宋_GB2312" w:hAnsi="仿宋_GB2312" w:eastAsia="仿宋_GB2312" w:cs="仿宋_GB2312"/>
          <w:snapToGrid w:val="0"/>
          <w:color w:val="auto"/>
          <w:spacing w:val="0"/>
          <w:kern w:val="21"/>
          <w:sz w:val="32"/>
          <w:szCs w:val="32"/>
          <w:highlight w:val="none"/>
          <w:lang w:eastAsia="zh-CN"/>
        </w:rPr>
        <w:t>奖</w:t>
      </w:r>
      <w:r>
        <w:rPr>
          <w:rFonts w:hint="eastAsia" w:ascii="仿宋_GB2312" w:hAnsi="仿宋_GB2312" w:eastAsia="仿宋_GB2312" w:cs="仿宋_GB2312"/>
          <w:snapToGrid w:val="0"/>
          <w:color w:val="auto"/>
          <w:spacing w:val="0"/>
          <w:kern w:val="21"/>
          <w:sz w:val="32"/>
          <w:szCs w:val="32"/>
          <w:highlight w:val="none"/>
        </w:rPr>
        <w:t>优秀成果申报及评审表》</w:t>
      </w:r>
      <w:r>
        <w:rPr>
          <w:rFonts w:hint="eastAsia" w:ascii="楷体_GB2312" w:hAnsi="楷体_GB2312" w:eastAsia="楷体_GB2312" w:cs="楷体_GB2312"/>
          <w:snapToGrid w:val="0"/>
          <w:color w:val="auto"/>
          <w:spacing w:val="0"/>
          <w:kern w:val="21"/>
          <w:sz w:val="32"/>
          <w:szCs w:val="32"/>
          <w:highlight w:val="none"/>
          <w:lang w:eastAsia="zh-CN"/>
        </w:rPr>
        <w:t>一式两份</w:t>
      </w:r>
      <w:r>
        <w:rPr>
          <w:rFonts w:hint="eastAsia" w:ascii="仿宋_GB2312" w:hAnsi="仿宋_GB2312" w:eastAsia="仿宋_GB2312" w:cs="仿宋_GB2312"/>
          <w:snapToGrid w:val="0"/>
          <w:color w:val="auto"/>
          <w:spacing w:val="0"/>
          <w:kern w:val="21"/>
          <w:sz w:val="32"/>
          <w:szCs w:val="32"/>
          <w:highlight w:val="none"/>
          <w:lang w:eastAsia="zh-CN"/>
        </w:rPr>
        <w:t>。</w:t>
      </w:r>
      <w:r>
        <w:rPr>
          <w:rFonts w:hint="eastAsia" w:ascii="仿宋" w:hAnsi="仿宋" w:eastAsia="仿宋"/>
          <w:snapToGrid w:val="0"/>
          <w:color w:val="000000"/>
          <w:spacing w:val="0"/>
          <w:kern w:val="21"/>
          <w:sz w:val="32"/>
          <w:szCs w:val="32"/>
          <w:highlight w:val="none"/>
        </w:rPr>
        <w:t>作者申报时同时须提交</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Chars="0" w:right="0"/>
        <w:jc w:val="both"/>
        <w:textAlignment w:val="auto"/>
        <w:rPr>
          <w:rFonts w:hint="eastAsia" w:ascii="仿宋_GB2312" w:hAnsi="仿宋_GB2312" w:eastAsia="仿宋_GB2312" w:cs="仿宋_GB2312"/>
          <w:snapToGrid w:val="0"/>
          <w:color w:val="auto"/>
          <w:spacing w:val="0"/>
          <w:kern w:val="21"/>
          <w:sz w:val="32"/>
          <w:szCs w:val="32"/>
          <w:highlight w:val="none"/>
          <w:lang w:val="en-US" w:eastAsia="zh-CN"/>
        </w:rPr>
      </w:pPr>
      <w:r>
        <w:rPr>
          <w:rFonts w:hint="eastAsia" w:ascii="仿宋" w:hAnsi="仿宋" w:eastAsia="仿宋"/>
          <w:snapToGrid w:val="0"/>
          <w:color w:val="000000"/>
          <w:spacing w:val="0"/>
          <w:kern w:val="21"/>
          <w:sz w:val="32"/>
          <w:szCs w:val="32"/>
          <w:highlight w:val="none"/>
        </w:rPr>
        <w:t>申报成果原件</w:t>
      </w:r>
      <w:r>
        <w:rPr>
          <w:rFonts w:hint="eastAsia" w:ascii="仿宋" w:hAnsi="仿宋" w:eastAsia="仿宋"/>
          <w:snapToGrid w:val="0"/>
          <w:color w:val="000000"/>
          <w:spacing w:val="0"/>
          <w:kern w:val="21"/>
          <w:sz w:val="32"/>
          <w:szCs w:val="32"/>
          <w:highlight w:val="none"/>
          <w:lang w:eastAsia="zh-CN"/>
        </w:rPr>
        <w:t>、佐证材料原件和复印件</w:t>
      </w:r>
      <w:r>
        <w:rPr>
          <w:rFonts w:hint="eastAsia" w:ascii="仿宋" w:hAnsi="仿宋" w:eastAsia="仿宋"/>
          <w:snapToGrid w:val="0"/>
          <w:color w:val="000000"/>
          <w:spacing w:val="0"/>
          <w:kern w:val="21"/>
          <w:sz w:val="32"/>
          <w:szCs w:val="32"/>
          <w:highlight w:val="none"/>
        </w:rPr>
        <w:t>。</w:t>
      </w:r>
    </w:p>
    <w:p>
      <w:pPr>
        <w:keepNext w:val="0"/>
        <w:keepLines w:val="0"/>
        <w:pageBreakBefore w:val="0"/>
        <w:tabs>
          <w:tab w:val="left" w:pos="1080"/>
        </w:tabs>
        <w:kinsoku/>
        <w:wordWrap/>
        <w:overflowPunct/>
        <w:topLinePunct w:val="0"/>
        <w:autoSpaceDE/>
        <w:autoSpaceDN/>
        <w:bidi w:val="0"/>
        <w:adjustRightInd w:val="0"/>
        <w:snapToGrid/>
        <w:spacing w:beforeAutospacing="0" w:afterAutospacing="0" w:line="540" w:lineRule="exact"/>
        <w:ind w:left="0" w:leftChars="0" w:firstLine="640" w:firstLineChars="200"/>
        <w:jc w:val="both"/>
        <w:textAlignment w:val="auto"/>
        <w:rPr>
          <w:rFonts w:hint="eastAsia" w:ascii="仿宋_GB2312" w:hAnsi="仿宋_GB2312" w:eastAsia="仿宋_GB2312" w:cs="仿宋_GB2312"/>
          <w:snapToGrid w:val="0"/>
          <w:color w:val="auto"/>
          <w:spacing w:val="0"/>
          <w:kern w:val="21"/>
          <w:sz w:val="32"/>
          <w:szCs w:val="32"/>
          <w:highlight w:val="none"/>
          <w:lang w:eastAsia="zh-CN"/>
        </w:rPr>
      </w:pPr>
      <w:r>
        <w:rPr>
          <w:rFonts w:hint="eastAsia" w:ascii="楷体_GB2312" w:hAnsi="楷体_GB2312" w:eastAsia="楷体_GB2312" w:cs="楷体_GB2312"/>
          <w:snapToGrid w:val="0"/>
          <w:color w:val="auto"/>
          <w:spacing w:val="0"/>
          <w:kern w:val="21"/>
          <w:sz w:val="32"/>
          <w:szCs w:val="32"/>
          <w:highlight w:val="none"/>
          <w:lang w:eastAsia="zh-CN"/>
        </w:rPr>
        <w:t>（二）报送申报单位。</w:t>
      </w:r>
      <w:r>
        <w:rPr>
          <w:rFonts w:hint="eastAsia" w:ascii="仿宋_GB2312" w:hAnsi="仿宋_GB2312" w:eastAsia="仿宋_GB2312" w:cs="仿宋_GB2312"/>
          <w:i w:val="0"/>
          <w:caps w:val="0"/>
          <w:snapToGrid w:val="0"/>
          <w:color w:val="auto"/>
          <w:spacing w:val="0"/>
          <w:kern w:val="21"/>
          <w:sz w:val="32"/>
          <w:szCs w:val="32"/>
          <w:highlight w:val="none"/>
          <w:u w:val="none"/>
          <w:lang w:val="en-US" w:eastAsia="zh-CN" w:bidi="ar"/>
        </w:rPr>
        <w:t>申报者按照</w:t>
      </w:r>
      <w:r>
        <w:rPr>
          <w:rFonts w:hint="eastAsia" w:ascii="仿宋_GB2312" w:hAnsi="仿宋_GB2312" w:eastAsia="仿宋_GB2312" w:cs="仿宋_GB2312"/>
          <w:snapToGrid w:val="0"/>
          <w:color w:val="auto"/>
          <w:spacing w:val="0"/>
          <w:kern w:val="21"/>
          <w:sz w:val="32"/>
          <w:szCs w:val="32"/>
          <w:highlight w:val="none"/>
          <w:lang w:eastAsia="zh-CN"/>
        </w:rPr>
        <w:t>以下渠道，将申报材料报送到相关单位。鄂尔多斯应用技术学院、鄂尔多斯职业学院的申报者，向所在学院社科联申报；市社科联所属社科类社团的会员作者，向所在社团申报；</w:t>
      </w:r>
      <w:r>
        <w:rPr>
          <w:rFonts w:hint="eastAsia" w:ascii="仿宋_GB2312" w:hAnsi="仿宋_GB2312" w:eastAsia="仿宋_GB2312" w:cs="仿宋_GB2312"/>
          <w:snapToGrid w:val="0"/>
          <w:color w:val="auto"/>
          <w:spacing w:val="0"/>
          <w:kern w:val="21"/>
          <w:sz w:val="32"/>
          <w:szCs w:val="32"/>
          <w:highlight w:val="none"/>
        </w:rPr>
        <w:t>各旗区</w:t>
      </w:r>
      <w:r>
        <w:rPr>
          <w:rFonts w:hint="eastAsia" w:ascii="仿宋_GB2312" w:hAnsi="仿宋_GB2312" w:eastAsia="仿宋_GB2312" w:cs="仿宋_GB2312"/>
          <w:snapToGrid w:val="0"/>
          <w:color w:val="auto"/>
          <w:spacing w:val="0"/>
          <w:kern w:val="21"/>
          <w:sz w:val="32"/>
          <w:szCs w:val="32"/>
          <w:highlight w:val="none"/>
          <w:lang w:eastAsia="zh-CN"/>
        </w:rPr>
        <w:t>的申报者，</w:t>
      </w:r>
      <w:r>
        <w:rPr>
          <w:rFonts w:hint="eastAsia" w:ascii="仿宋_GB2312" w:hAnsi="仿宋_GB2312" w:eastAsia="仿宋_GB2312" w:cs="仿宋_GB2312"/>
          <w:snapToGrid w:val="0"/>
          <w:color w:val="auto"/>
          <w:spacing w:val="0"/>
          <w:kern w:val="21"/>
          <w:sz w:val="32"/>
          <w:szCs w:val="32"/>
          <w:highlight w:val="none"/>
        </w:rPr>
        <w:t>向</w:t>
      </w:r>
      <w:r>
        <w:rPr>
          <w:rFonts w:hint="eastAsia" w:ascii="仿宋_GB2312" w:hAnsi="仿宋_GB2312" w:eastAsia="仿宋_GB2312" w:cs="仿宋_GB2312"/>
          <w:snapToGrid w:val="0"/>
          <w:color w:val="auto"/>
          <w:spacing w:val="0"/>
          <w:kern w:val="21"/>
          <w:sz w:val="32"/>
          <w:szCs w:val="32"/>
          <w:highlight w:val="none"/>
          <w:lang w:eastAsia="zh-CN"/>
        </w:rPr>
        <w:t>所在</w:t>
      </w:r>
      <w:r>
        <w:rPr>
          <w:rFonts w:hint="eastAsia" w:ascii="仿宋_GB2312" w:hAnsi="仿宋_GB2312" w:eastAsia="仿宋_GB2312" w:cs="仿宋_GB2312"/>
          <w:snapToGrid w:val="0"/>
          <w:color w:val="auto"/>
          <w:spacing w:val="0"/>
          <w:kern w:val="21"/>
          <w:sz w:val="32"/>
          <w:szCs w:val="32"/>
          <w:highlight w:val="none"/>
        </w:rPr>
        <w:t>旗区宣传部申报</w:t>
      </w:r>
      <w:r>
        <w:rPr>
          <w:rFonts w:hint="eastAsia" w:ascii="仿宋_GB2312" w:hAnsi="仿宋_GB2312" w:eastAsia="仿宋_GB2312" w:cs="仿宋_GB2312"/>
          <w:snapToGrid w:val="0"/>
          <w:color w:val="auto"/>
          <w:spacing w:val="0"/>
          <w:kern w:val="21"/>
          <w:sz w:val="32"/>
          <w:szCs w:val="32"/>
          <w:highlight w:val="none"/>
          <w:lang w:eastAsia="zh-CN"/>
        </w:rPr>
        <w:t>；其他诸如市委党校、中专院校、社科研究部门等机关企事业单位的申报者，向所在单位申报。</w:t>
      </w:r>
    </w:p>
    <w:p>
      <w:pPr>
        <w:keepNext w:val="0"/>
        <w:keepLines w:val="0"/>
        <w:pageBreakBefore w:val="0"/>
        <w:tabs>
          <w:tab w:val="left" w:pos="1080"/>
        </w:tabs>
        <w:kinsoku/>
        <w:wordWrap/>
        <w:overflowPunct/>
        <w:topLinePunct w:val="0"/>
        <w:autoSpaceDE/>
        <w:autoSpaceDN/>
        <w:bidi w:val="0"/>
        <w:adjustRightInd w:val="0"/>
        <w:snapToGrid/>
        <w:spacing w:beforeAutospacing="0" w:afterAutospacing="0" w:line="540" w:lineRule="exact"/>
        <w:ind w:left="0" w:leftChars="0" w:firstLine="537" w:firstLineChars="168"/>
        <w:jc w:val="both"/>
        <w:textAlignment w:val="auto"/>
        <w:rPr>
          <w:rFonts w:hint="eastAsia" w:ascii="仿宋" w:hAnsi="仿宋" w:eastAsia="仿宋" w:cs="宋体"/>
          <w:snapToGrid w:val="0"/>
          <w:color w:val="000000"/>
          <w:spacing w:val="0"/>
          <w:kern w:val="21"/>
          <w:sz w:val="32"/>
          <w:szCs w:val="32"/>
          <w:highlight w:val="none"/>
        </w:rPr>
      </w:pPr>
      <w:r>
        <w:rPr>
          <w:rFonts w:hint="eastAsia" w:ascii="仿宋_GB2312" w:hAnsi="仿宋_GB2312" w:eastAsia="仿宋_GB2312" w:cs="仿宋_GB2312"/>
          <w:snapToGrid w:val="0"/>
          <w:color w:val="auto"/>
          <w:spacing w:val="0"/>
          <w:kern w:val="21"/>
          <w:sz w:val="32"/>
          <w:szCs w:val="32"/>
          <w:highlight w:val="none"/>
          <w:lang w:eastAsia="zh-CN"/>
        </w:rPr>
        <w:t>鄂尔多斯市哲学社会科学奖评选工作协调办公室不直接受理申报。</w:t>
      </w:r>
    </w:p>
    <w:p>
      <w:pPr>
        <w:keepNext w:val="0"/>
        <w:keepLines w:val="0"/>
        <w:pageBreakBefore w:val="0"/>
        <w:widowControl/>
        <w:numPr>
          <w:ilvl w:val="0"/>
          <w:numId w:val="4"/>
        </w:numPr>
        <w:kinsoku/>
        <w:wordWrap/>
        <w:overflowPunct/>
        <w:topLinePunct w:val="0"/>
        <w:autoSpaceDE/>
        <w:autoSpaceDN/>
        <w:bidi w:val="0"/>
        <w:snapToGrid/>
        <w:spacing w:line="540" w:lineRule="exact"/>
        <w:ind w:leftChars="0" w:firstLine="320" w:firstLineChars="100"/>
        <w:jc w:val="both"/>
        <w:textAlignment w:val="auto"/>
        <w:rPr>
          <w:rFonts w:hint="eastAsia" w:ascii="仿宋_GB2312" w:hAnsi="仿宋_GB2312" w:eastAsia="仿宋_GB2312" w:cs="仿宋_GB2312"/>
          <w:snapToGrid w:val="0"/>
          <w:color w:val="auto"/>
          <w:spacing w:val="0"/>
          <w:kern w:val="21"/>
          <w:sz w:val="32"/>
          <w:szCs w:val="32"/>
          <w:highlight w:val="none"/>
          <w:lang w:eastAsia="zh-CN"/>
        </w:rPr>
      </w:pPr>
      <w:r>
        <w:rPr>
          <w:rFonts w:hint="eastAsia" w:ascii="楷体" w:hAnsi="楷体" w:eastAsia="楷体" w:cs="楷体"/>
          <w:snapToGrid w:val="0"/>
          <w:color w:val="000000"/>
          <w:spacing w:val="0"/>
          <w:kern w:val="21"/>
          <w:sz w:val="32"/>
          <w:szCs w:val="32"/>
          <w:highlight w:val="none"/>
        </w:rPr>
        <w:t>申报单位资格审查</w:t>
      </w:r>
      <w:r>
        <w:rPr>
          <w:rFonts w:hint="eastAsia" w:ascii="仿宋" w:hAnsi="仿宋" w:eastAsia="仿宋" w:cs="宋体"/>
          <w:snapToGrid w:val="0"/>
          <w:color w:val="000000"/>
          <w:spacing w:val="0"/>
          <w:kern w:val="21"/>
          <w:sz w:val="32"/>
          <w:szCs w:val="32"/>
          <w:highlight w:val="none"/>
        </w:rPr>
        <w:t>。</w:t>
      </w:r>
      <w:r>
        <w:rPr>
          <w:rFonts w:hint="eastAsia" w:ascii="仿宋_GB2312" w:hAnsi="仿宋_GB2312" w:eastAsia="仿宋_GB2312" w:cs="仿宋_GB2312"/>
          <w:snapToGrid w:val="0"/>
          <w:color w:val="auto"/>
          <w:spacing w:val="0"/>
          <w:kern w:val="21"/>
          <w:sz w:val="32"/>
          <w:szCs w:val="32"/>
          <w:highlight w:val="none"/>
          <w:lang w:eastAsia="zh-CN"/>
        </w:rPr>
        <w:t>各申报单位要重点审查申报</w:t>
      </w:r>
    </w:p>
    <w:p>
      <w:pPr>
        <w:keepNext w:val="0"/>
        <w:keepLines w:val="0"/>
        <w:pageBreakBefore w:val="0"/>
        <w:widowControl/>
        <w:numPr>
          <w:ilvl w:val="0"/>
          <w:numId w:val="0"/>
        </w:numPr>
        <w:kinsoku/>
        <w:wordWrap/>
        <w:overflowPunct/>
        <w:topLinePunct w:val="0"/>
        <w:autoSpaceDE/>
        <w:autoSpaceDN/>
        <w:bidi w:val="0"/>
        <w:snapToGrid/>
        <w:spacing w:line="540" w:lineRule="exact"/>
        <w:ind w:leftChars="0"/>
        <w:jc w:val="both"/>
        <w:textAlignment w:val="auto"/>
        <w:rPr>
          <w:rFonts w:hint="eastAsia" w:ascii="仿宋_GB2312" w:hAnsi="仿宋_GB2312" w:eastAsia="仿宋_GB2312" w:cs="仿宋_GB2312"/>
          <w:snapToGrid w:val="0"/>
          <w:color w:val="auto"/>
          <w:spacing w:val="0"/>
          <w:kern w:val="21"/>
          <w:sz w:val="32"/>
          <w:szCs w:val="32"/>
          <w:highlight w:val="none"/>
          <w:lang w:eastAsia="zh-CN"/>
        </w:rPr>
      </w:pPr>
      <w:r>
        <w:rPr>
          <w:rFonts w:hint="eastAsia" w:ascii="仿宋_GB2312" w:hAnsi="仿宋_GB2312" w:eastAsia="仿宋_GB2312" w:cs="仿宋_GB2312"/>
          <w:snapToGrid w:val="0"/>
          <w:color w:val="auto"/>
          <w:spacing w:val="0"/>
          <w:kern w:val="21"/>
          <w:sz w:val="32"/>
          <w:szCs w:val="32"/>
          <w:highlight w:val="none"/>
          <w:lang w:eastAsia="zh-CN"/>
        </w:rPr>
        <w:t>成果的资格条件和意识形态情况。对不符合资格条件的成果，退还作者本人。</w:t>
      </w:r>
    </w:p>
    <w:p>
      <w:pPr>
        <w:keepNext w:val="0"/>
        <w:keepLines w:val="0"/>
        <w:pageBreakBefore w:val="0"/>
        <w:widowControl/>
        <w:numPr>
          <w:ilvl w:val="0"/>
          <w:numId w:val="0"/>
        </w:numPr>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第三十条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b w:val="0"/>
          <w:bCs/>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名家</w:t>
      </w:r>
      <w:r>
        <w:rPr>
          <w:rFonts w:ascii="仿宋" w:hAnsi="仿宋" w:eastAsia="仿宋" w:cs="宋体"/>
          <w:snapToGrid w:val="0"/>
          <w:color w:val="000000"/>
          <w:spacing w:val="0"/>
          <w:kern w:val="21"/>
          <w:sz w:val="32"/>
          <w:szCs w:val="32"/>
          <w:highlight w:val="none"/>
        </w:rPr>
        <w:t>奖</w:t>
      </w:r>
      <w:r>
        <w:rPr>
          <w:rFonts w:hint="eastAsia" w:ascii="仿宋" w:hAnsi="仿宋" w:eastAsia="仿宋" w:cs="宋体"/>
          <w:snapToGrid w:val="0"/>
          <w:color w:val="000000"/>
          <w:spacing w:val="0"/>
          <w:kern w:val="21"/>
          <w:sz w:val="32"/>
          <w:szCs w:val="32"/>
          <w:highlight w:val="none"/>
        </w:rPr>
        <w:t>、青年</w:t>
      </w:r>
      <w:r>
        <w:rPr>
          <w:rFonts w:ascii="仿宋" w:hAnsi="仿宋" w:eastAsia="仿宋" w:cs="宋体"/>
          <w:snapToGrid w:val="0"/>
          <w:color w:val="000000"/>
          <w:spacing w:val="0"/>
          <w:kern w:val="21"/>
          <w:sz w:val="32"/>
          <w:szCs w:val="32"/>
          <w:highlight w:val="none"/>
        </w:rPr>
        <w:t>才俊</w:t>
      </w:r>
    </w:p>
    <w:p>
      <w:pPr>
        <w:keepNext w:val="0"/>
        <w:keepLines w:val="0"/>
        <w:pageBreakBefore w:val="0"/>
        <w:widowControl/>
        <w:numPr>
          <w:ilvl w:val="0"/>
          <w:numId w:val="0"/>
        </w:numPr>
        <w:kinsoku/>
        <w:wordWrap/>
        <w:overflowPunct/>
        <w:topLinePunct w:val="0"/>
        <w:autoSpaceDE/>
        <w:autoSpaceDN/>
        <w:bidi w:val="0"/>
        <w:snapToGrid/>
        <w:spacing w:line="540" w:lineRule="exact"/>
        <w:ind w:leftChars="0"/>
        <w:jc w:val="both"/>
        <w:textAlignment w:val="auto"/>
        <w:rPr>
          <w:rFonts w:hint="eastAsia"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奖申报程序：</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楷体" w:hAnsi="楷体" w:eastAsia="楷体" w:cs="楷体"/>
          <w:b w:val="0"/>
          <w:bCs/>
          <w:snapToGrid w:val="0"/>
          <w:color w:val="000000"/>
          <w:spacing w:val="0"/>
          <w:kern w:val="21"/>
          <w:sz w:val="32"/>
          <w:szCs w:val="32"/>
          <w:highlight w:val="none"/>
        </w:rPr>
        <w:t>（一）个人申报</w:t>
      </w:r>
      <w:r>
        <w:rPr>
          <w:rFonts w:hint="eastAsia" w:ascii="仿宋" w:hAnsi="仿宋" w:eastAsia="仿宋" w:cs="宋体"/>
          <w:snapToGrid w:val="0"/>
          <w:color w:val="000000"/>
          <w:spacing w:val="0"/>
          <w:kern w:val="21"/>
          <w:sz w:val="32"/>
          <w:szCs w:val="32"/>
          <w:highlight w:val="none"/>
        </w:rPr>
        <w:t>。凡</w:t>
      </w:r>
      <w:r>
        <w:rPr>
          <w:rFonts w:ascii="仿宋" w:hAnsi="仿宋" w:eastAsia="仿宋" w:cs="宋体"/>
          <w:snapToGrid w:val="0"/>
          <w:color w:val="000000"/>
          <w:spacing w:val="0"/>
          <w:kern w:val="21"/>
          <w:sz w:val="32"/>
          <w:szCs w:val="32"/>
          <w:highlight w:val="none"/>
        </w:rPr>
        <w:t>符合</w:t>
      </w:r>
      <w:r>
        <w:rPr>
          <w:rFonts w:hint="eastAsia" w:ascii="仿宋" w:hAnsi="仿宋" w:eastAsia="仿宋" w:cs="宋体"/>
          <w:b w:val="0"/>
          <w:bCs/>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名家</w:t>
      </w:r>
      <w:r>
        <w:rPr>
          <w:rFonts w:ascii="仿宋" w:hAnsi="仿宋" w:eastAsia="仿宋" w:cs="宋体"/>
          <w:snapToGrid w:val="0"/>
          <w:color w:val="000000"/>
          <w:spacing w:val="0"/>
          <w:kern w:val="21"/>
          <w:sz w:val="32"/>
          <w:szCs w:val="32"/>
          <w:highlight w:val="none"/>
        </w:rPr>
        <w:t>奖</w:t>
      </w:r>
      <w:r>
        <w:rPr>
          <w:rFonts w:hint="eastAsia" w:ascii="仿宋" w:hAnsi="仿宋" w:eastAsia="仿宋" w:cs="宋体"/>
          <w:snapToGrid w:val="0"/>
          <w:color w:val="000000"/>
          <w:spacing w:val="0"/>
          <w:kern w:val="21"/>
          <w:sz w:val="32"/>
          <w:szCs w:val="32"/>
          <w:highlight w:val="none"/>
        </w:rPr>
        <w:t>候选人</w:t>
      </w:r>
      <w:r>
        <w:rPr>
          <w:rFonts w:ascii="仿宋" w:hAnsi="仿宋" w:eastAsia="仿宋" w:cs="宋体"/>
          <w:snapToGrid w:val="0"/>
          <w:color w:val="000000"/>
          <w:spacing w:val="0"/>
          <w:kern w:val="21"/>
          <w:sz w:val="32"/>
          <w:szCs w:val="32"/>
          <w:highlight w:val="none"/>
        </w:rPr>
        <w:t>条件的</w:t>
      </w:r>
      <w:r>
        <w:rPr>
          <w:rFonts w:hint="eastAsia" w:ascii="仿宋" w:hAnsi="仿宋" w:eastAsia="仿宋" w:cs="宋体"/>
          <w:snapToGrid w:val="0"/>
          <w:color w:val="000000"/>
          <w:spacing w:val="0"/>
          <w:kern w:val="21"/>
          <w:sz w:val="32"/>
          <w:szCs w:val="32"/>
          <w:highlight w:val="none"/>
        </w:rPr>
        <w:t>个人</w:t>
      </w:r>
      <w:r>
        <w:rPr>
          <w:rFonts w:ascii="仿宋" w:hAnsi="仿宋" w:eastAsia="仿宋" w:cs="宋体"/>
          <w:snapToGrid w:val="0"/>
          <w:color w:val="000000"/>
          <w:spacing w:val="0"/>
          <w:kern w:val="21"/>
          <w:sz w:val="32"/>
          <w:szCs w:val="32"/>
          <w:highlight w:val="none"/>
        </w:rPr>
        <w:t>，</w:t>
      </w:r>
      <w:r>
        <w:rPr>
          <w:rFonts w:hint="eastAsia" w:ascii="仿宋" w:hAnsi="仿宋" w:eastAsia="仿宋" w:cs="宋体"/>
          <w:snapToGrid w:val="0"/>
          <w:color w:val="000000"/>
          <w:spacing w:val="0"/>
          <w:kern w:val="21"/>
          <w:sz w:val="32"/>
          <w:szCs w:val="32"/>
          <w:highlight w:val="none"/>
        </w:rPr>
        <w:t>需填写《</w:t>
      </w:r>
      <w:r>
        <w:rPr>
          <w:rFonts w:hint="eastAsia" w:ascii="仿宋" w:hAnsi="仿宋" w:eastAsia="仿宋" w:cs="宋体"/>
          <w:b w:val="0"/>
          <w:bCs/>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名家</w:t>
      </w:r>
      <w:r>
        <w:rPr>
          <w:rFonts w:ascii="仿宋" w:hAnsi="仿宋" w:eastAsia="仿宋" w:cs="宋体"/>
          <w:snapToGrid w:val="0"/>
          <w:color w:val="000000"/>
          <w:spacing w:val="0"/>
          <w:kern w:val="21"/>
          <w:sz w:val="32"/>
          <w:szCs w:val="32"/>
          <w:highlight w:val="none"/>
        </w:rPr>
        <w:t>奖</w:t>
      </w:r>
      <w:r>
        <w:rPr>
          <w:rFonts w:hint="eastAsia" w:ascii="仿宋" w:hAnsi="仿宋" w:eastAsia="仿宋" w:cs="宋体"/>
          <w:snapToGrid w:val="0"/>
          <w:color w:val="000000"/>
          <w:spacing w:val="0"/>
          <w:kern w:val="21"/>
          <w:sz w:val="32"/>
          <w:szCs w:val="32"/>
          <w:highlight w:val="none"/>
        </w:rPr>
        <w:t>申报及评审表》，同时</w:t>
      </w:r>
      <w:r>
        <w:rPr>
          <w:rFonts w:ascii="仿宋" w:hAnsi="仿宋" w:eastAsia="仿宋" w:cs="宋体"/>
          <w:snapToGrid w:val="0"/>
          <w:color w:val="000000"/>
          <w:spacing w:val="0"/>
          <w:kern w:val="21"/>
          <w:sz w:val="32"/>
          <w:szCs w:val="32"/>
          <w:highlight w:val="none"/>
        </w:rPr>
        <w:t>提供</w:t>
      </w:r>
      <w:r>
        <w:rPr>
          <w:rFonts w:hint="eastAsia" w:ascii="仿宋" w:hAnsi="仿宋" w:eastAsia="仿宋" w:cs="宋体"/>
          <w:snapToGrid w:val="0"/>
          <w:color w:val="000000"/>
          <w:spacing w:val="0"/>
          <w:kern w:val="21"/>
          <w:sz w:val="32"/>
          <w:szCs w:val="32"/>
          <w:highlight w:val="none"/>
        </w:rPr>
        <w:t>不超过</w:t>
      </w:r>
      <w:r>
        <w:rPr>
          <w:rFonts w:ascii="仿宋" w:hAnsi="仿宋" w:eastAsia="仿宋" w:cs="宋体"/>
          <w:snapToGrid w:val="0"/>
          <w:color w:val="000000"/>
          <w:spacing w:val="0"/>
          <w:kern w:val="21"/>
          <w:sz w:val="32"/>
          <w:szCs w:val="32"/>
          <w:highlight w:val="none"/>
        </w:rPr>
        <w:t>5</w:t>
      </w:r>
      <w:r>
        <w:rPr>
          <w:rFonts w:hint="eastAsia" w:ascii="仿宋" w:hAnsi="仿宋" w:eastAsia="仿宋" w:cs="宋体"/>
          <w:snapToGrid w:val="0"/>
          <w:color w:val="000000"/>
          <w:spacing w:val="0"/>
          <w:kern w:val="21"/>
          <w:sz w:val="32"/>
          <w:szCs w:val="32"/>
          <w:highlight w:val="none"/>
        </w:rPr>
        <w:t>项</w:t>
      </w:r>
      <w:r>
        <w:rPr>
          <w:rFonts w:ascii="仿宋" w:hAnsi="仿宋" w:eastAsia="仿宋" w:cs="宋体"/>
          <w:snapToGrid w:val="0"/>
          <w:color w:val="000000"/>
          <w:spacing w:val="0"/>
          <w:kern w:val="21"/>
          <w:sz w:val="32"/>
          <w:szCs w:val="32"/>
          <w:highlight w:val="none"/>
        </w:rPr>
        <w:t>个人历年代表</w:t>
      </w:r>
      <w:r>
        <w:rPr>
          <w:rFonts w:hint="eastAsia" w:ascii="仿宋" w:hAnsi="仿宋" w:eastAsia="仿宋" w:cs="宋体"/>
          <w:snapToGrid w:val="0"/>
          <w:color w:val="000000"/>
          <w:spacing w:val="0"/>
          <w:kern w:val="21"/>
          <w:sz w:val="32"/>
          <w:szCs w:val="32"/>
          <w:highlight w:val="none"/>
        </w:rPr>
        <w:t>性</w:t>
      </w:r>
      <w:r>
        <w:rPr>
          <w:rFonts w:ascii="仿宋" w:hAnsi="仿宋" w:eastAsia="仿宋" w:cs="宋体"/>
          <w:snapToGrid w:val="0"/>
          <w:color w:val="000000"/>
          <w:spacing w:val="0"/>
          <w:kern w:val="21"/>
          <w:sz w:val="32"/>
          <w:szCs w:val="32"/>
          <w:highlight w:val="none"/>
        </w:rPr>
        <w:t>成果</w:t>
      </w:r>
      <w:r>
        <w:rPr>
          <w:rFonts w:hint="eastAsia" w:ascii="仿宋" w:hAnsi="仿宋" w:eastAsia="仿宋" w:cs="宋体"/>
          <w:snapToGrid w:val="0"/>
          <w:color w:val="000000"/>
          <w:spacing w:val="0"/>
          <w:kern w:val="21"/>
          <w:sz w:val="32"/>
          <w:szCs w:val="32"/>
          <w:highlight w:val="none"/>
        </w:rPr>
        <w:t>。凡</w:t>
      </w:r>
      <w:r>
        <w:rPr>
          <w:rFonts w:ascii="仿宋" w:hAnsi="仿宋" w:eastAsia="仿宋" w:cs="宋体"/>
          <w:snapToGrid w:val="0"/>
          <w:color w:val="000000"/>
          <w:spacing w:val="0"/>
          <w:kern w:val="21"/>
          <w:sz w:val="32"/>
          <w:szCs w:val="32"/>
          <w:highlight w:val="none"/>
        </w:rPr>
        <w:t>符合</w:t>
      </w:r>
      <w:r>
        <w:rPr>
          <w:rFonts w:hint="eastAsia" w:ascii="仿宋" w:hAnsi="仿宋" w:eastAsia="仿宋" w:cs="宋体"/>
          <w:b w:val="0"/>
          <w:bCs/>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青年才俊</w:t>
      </w:r>
      <w:r>
        <w:rPr>
          <w:rFonts w:ascii="仿宋" w:hAnsi="仿宋" w:eastAsia="仿宋" w:cs="宋体"/>
          <w:snapToGrid w:val="0"/>
          <w:color w:val="000000"/>
          <w:spacing w:val="0"/>
          <w:kern w:val="21"/>
          <w:sz w:val="32"/>
          <w:szCs w:val="32"/>
          <w:highlight w:val="none"/>
        </w:rPr>
        <w:t>奖</w:t>
      </w:r>
      <w:r>
        <w:rPr>
          <w:rFonts w:hint="eastAsia" w:ascii="仿宋" w:hAnsi="仿宋" w:eastAsia="仿宋" w:cs="宋体"/>
          <w:snapToGrid w:val="0"/>
          <w:color w:val="000000"/>
          <w:spacing w:val="0"/>
          <w:kern w:val="21"/>
          <w:sz w:val="32"/>
          <w:szCs w:val="32"/>
          <w:highlight w:val="none"/>
        </w:rPr>
        <w:t>候选人</w:t>
      </w:r>
      <w:r>
        <w:rPr>
          <w:rFonts w:ascii="仿宋" w:hAnsi="仿宋" w:eastAsia="仿宋" w:cs="宋体"/>
          <w:snapToGrid w:val="0"/>
          <w:color w:val="000000"/>
          <w:spacing w:val="0"/>
          <w:kern w:val="21"/>
          <w:sz w:val="32"/>
          <w:szCs w:val="32"/>
          <w:highlight w:val="none"/>
        </w:rPr>
        <w:t>条件的</w:t>
      </w:r>
      <w:r>
        <w:rPr>
          <w:rFonts w:hint="eastAsia" w:ascii="仿宋" w:hAnsi="仿宋" w:eastAsia="仿宋" w:cs="宋体"/>
          <w:snapToGrid w:val="0"/>
          <w:color w:val="000000"/>
          <w:spacing w:val="0"/>
          <w:kern w:val="21"/>
          <w:sz w:val="32"/>
          <w:szCs w:val="32"/>
          <w:highlight w:val="none"/>
        </w:rPr>
        <w:t>个人</w:t>
      </w:r>
      <w:r>
        <w:rPr>
          <w:rFonts w:ascii="仿宋" w:hAnsi="仿宋" w:eastAsia="仿宋" w:cs="宋体"/>
          <w:snapToGrid w:val="0"/>
          <w:color w:val="000000"/>
          <w:spacing w:val="0"/>
          <w:kern w:val="21"/>
          <w:sz w:val="32"/>
          <w:szCs w:val="32"/>
          <w:highlight w:val="none"/>
        </w:rPr>
        <w:t>，</w:t>
      </w:r>
      <w:r>
        <w:rPr>
          <w:rFonts w:hint="eastAsia" w:ascii="仿宋" w:hAnsi="仿宋" w:eastAsia="仿宋" w:cs="宋体"/>
          <w:snapToGrid w:val="0"/>
          <w:color w:val="000000"/>
          <w:spacing w:val="0"/>
          <w:kern w:val="21"/>
          <w:sz w:val="32"/>
          <w:szCs w:val="32"/>
          <w:highlight w:val="none"/>
        </w:rPr>
        <w:t>需填写《</w:t>
      </w:r>
      <w:r>
        <w:rPr>
          <w:rFonts w:hint="eastAsia" w:ascii="仿宋" w:hAnsi="仿宋" w:eastAsia="仿宋" w:cs="宋体"/>
          <w:b w:val="0"/>
          <w:bCs/>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青年才俊</w:t>
      </w:r>
      <w:r>
        <w:rPr>
          <w:rFonts w:ascii="仿宋" w:hAnsi="仿宋" w:eastAsia="仿宋" w:cs="宋体"/>
          <w:snapToGrid w:val="0"/>
          <w:color w:val="000000"/>
          <w:spacing w:val="0"/>
          <w:kern w:val="21"/>
          <w:sz w:val="32"/>
          <w:szCs w:val="32"/>
          <w:highlight w:val="none"/>
        </w:rPr>
        <w:t>奖</w:t>
      </w:r>
      <w:r>
        <w:rPr>
          <w:rFonts w:hint="eastAsia" w:ascii="仿宋" w:hAnsi="仿宋" w:eastAsia="仿宋" w:cs="宋体"/>
          <w:snapToGrid w:val="0"/>
          <w:color w:val="000000"/>
          <w:spacing w:val="0"/>
          <w:kern w:val="21"/>
          <w:sz w:val="32"/>
          <w:szCs w:val="32"/>
          <w:highlight w:val="none"/>
        </w:rPr>
        <w:t>申报及评审表》，同时</w:t>
      </w:r>
      <w:r>
        <w:rPr>
          <w:rFonts w:ascii="仿宋" w:hAnsi="仿宋" w:eastAsia="仿宋" w:cs="宋体"/>
          <w:snapToGrid w:val="0"/>
          <w:color w:val="000000"/>
          <w:spacing w:val="0"/>
          <w:kern w:val="21"/>
          <w:sz w:val="32"/>
          <w:szCs w:val="32"/>
          <w:highlight w:val="none"/>
        </w:rPr>
        <w:t>提供</w:t>
      </w:r>
      <w:r>
        <w:rPr>
          <w:rFonts w:hint="eastAsia" w:ascii="仿宋" w:hAnsi="仿宋" w:eastAsia="仿宋" w:cs="宋体"/>
          <w:snapToGrid w:val="0"/>
          <w:color w:val="000000"/>
          <w:spacing w:val="0"/>
          <w:kern w:val="21"/>
          <w:sz w:val="32"/>
          <w:szCs w:val="32"/>
          <w:highlight w:val="none"/>
        </w:rPr>
        <w:t>不超过</w:t>
      </w:r>
      <w:r>
        <w:rPr>
          <w:rFonts w:ascii="仿宋" w:hAnsi="仿宋" w:eastAsia="仿宋" w:cs="宋体"/>
          <w:snapToGrid w:val="0"/>
          <w:color w:val="000000"/>
          <w:spacing w:val="0"/>
          <w:kern w:val="21"/>
          <w:sz w:val="32"/>
          <w:szCs w:val="32"/>
          <w:highlight w:val="none"/>
        </w:rPr>
        <w:t>5</w:t>
      </w:r>
      <w:r>
        <w:rPr>
          <w:rFonts w:hint="eastAsia" w:ascii="仿宋" w:hAnsi="仿宋" w:eastAsia="仿宋" w:cs="宋体"/>
          <w:snapToGrid w:val="0"/>
          <w:color w:val="000000"/>
          <w:spacing w:val="0"/>
          <w:kern w:val="21"/>
          <w:sz w:val="32"/>
          <w:szCs w:val="32"/>
          <w:highlight w:val="none"/>
        </w:rPr>
        <w:t>项</w:t>
      </w:r>
      <w:r>
        <w:rPr>
          <w:rFonts w:ascii="仿宋" w:hAnsi="仿宋" w:eastAsia="仿宋" w:cs="宋体"/>
          <w:snapToGrid w:val="0"/>
          <w:color w:val="000000"/>
          <w:spacing w:val="0"/>
          <w:kern w:val="21"/>
          <w:sz w:val="32"/>
          <w:szCs w:val="32"/>
          <w:highlight w:val="none"/>
        </w:rPr>
        <w:t>个人历年代表</w:t>
      </w:r>
      <w:r>
        <w:rPr>
          <w:rFonts w:hint="eastAsia" w:ascii="仿宋" w:hAnsi="仿宋" w:eastAsia="仿宋" w:cs="宋体"/>
          <w:snapToGrid w:val="0"/>
          <w:color w:val="000000"/>
          <w:spacing w:val="0"/>
          <w:kern w:val="21"/>
          <w:sz w:val="32"/>
          <w:szCs w:val="32"/>
          <w:highlight w:val="none"/>
        </w:rPr>
        <w:t>性</w:t>
      </w:r>
      <w:r>
        <w:rPr>
          <w:rFonts w:ascii="仿宋" w:hAnsi="仿宋" w:eastAsia="仿宋" w:cs="宋体"/>
          <w:snapToGrid w:val="0"/>
          <w:color w:val="000000"/>
          <w:spacing w:val="0"/>
          <w:kern w:val="21"/>
          <w:sz w:val="32"/>
          <w:szCs w:val="32"/>
          <w:highlight w:val="none"/>
        </w:rPr>
        <w:t>成果</w:t>
      </w:r>
      <w:r>
        <w:rPr>
          <w:rFonts w:hint="eastAsia" w:ascii="仿宋" w:hAnsi="仿宋" w:eastAsia="仿宋" w:cs="宋体"/>
          <w:snapToGrid w:val="0"/>
          <w:color w:val="000000"/>
          <w:spacing w:val="0"/>
          <w:kern w:val="21"/>
          <w:sz w:val="32"/>
          <w:szCs w:val="32"/>
          <w:highlight w:val="none"/>
        </w:rPr>
        <w:t>。所有代表性成果的</w:t>
      </w:r>
      <w:r>
        <w:rPr>
          <w:rFonts w:ascii="仿宋" w:hAnsi="仿宋" w:eastAsia="仿宋" w:cs="宋体"/>
          <w:snapToGrid w:val="0"/>
          <w:color w:val="000000"/>
          <w:spacing w:val="0"/>
          <w:kern w:val="21"/>
          <w:sz w:val="32"/>
          <w:szCs w:val="32"/>
          <w:highlight w:val="none"/>
        </w:rPr>
        <w:t>第一完成人必须为</w:t>
      </w:r>
      <w:r>
        <w:rPr>
          <w:rFonts w:hint="eastAsia" w:ascii="仿宋" w:hAnsi="仿宋" w:eastAsia="仿宋" w:cs="宋体"/>
          <w:snapToGrid w:val="0"/>
          <w:color w:val="000000"/>
          <w:spacing w:val="0"/>
          <w:kern w:val="21"/>
          <w:sz w:val="32"/>
          <w:szCs w:val="32"/>
          <w:highlight w:val="none"/>
        </w:rPr>
        <w:t>申报者本人。</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rPr>
        <w:t>成果</w:t>
      </w:r>
      <w:r>
        <w:rPr>
          <w:rFonts w:ascii="仿宋" w:hAnsi="仿宋" w:eastAsia="仿宋" w:cs="宋体"/>
          <w:snapToGrid w:val="0"/>
          <w:color w:val="000000"/>
          <w:spacing w:val="0"/>
          <w:kern w:val="21"/>
          <w:sz w:val="32"/>
          <w:szCs w:val="32"/>
          <w:highlight w:val="none"/>
        </w:rPr>
        <w:t>须为</w:t>
      </w:r>
      <w:r>
        <w:rPr>
          <w:rFonts w:hint="eastAsia" w:ascii="仿宋" w:hAnsi="仿宋" w:eastAsia="仿宋" w:cs="宋体"/>
          <w:snapToGrid w:val="0"/>
          <w:color w:val="000000"/>
          <w:spacing w:val="0"/>
          <w:kern w:val="21"/>
          <w:sz w:val="32"/>
          <w:szCs w:val="32"/>
          <w:highlight w:val="none"/>
        </w:rPr>
        <w:t>国内公开出版和</w:t>
      </w:r>
      <w:r>
        <w:rPr>
          <w:rFonts w:ascii="仿宋" w:hAnsi="仿宋" w:eastAsia="仿宋" w:cs="宋体"/>
          <w:snapToGrid w:val="0"/>
          <w:color w:val="000000"/>
          <w:spacing w:val="0"/>
          <w:kern w:val="21"/>
          <w:sz w:val="32"/>
          <w:szCs w:val="32"/>
          <w:highlight w:val="none"/>
        </w:rPr>
        <w:t>发表</w:t>
      </w:r>
      <w:r>
        <w:rPr>
          <w:rFonts w:hint="eastAsia" w:ascii="仿宋" w:hAnsi="仿宋" w:eastAsia="仿宋" w:cs="宋体"/>
          <w:snapToGrid w:val="0"/>
          <w:color w:val="000000"/>
          <w:spacing w:val="0"/>
          <w:kern w:val="21"/>
          <w:sz w:val="32"/>
          <w:szCs w:val="32"/>
          <w:highlight w:val="none"/>
        </w:rPr>
        <w:t>的</w:t>
      </w:r>
      <w:r>
        <w:rPr>
          <w:rFonts w:ascii="仿宋" w:hAnsi="仿宋" w:eastAsia="仿宋" w:cs="宋体"/>
          <w:snapToGrid w:val="0"/>
          <w:color w:val="000000"/>
          <w:spacing w:val="0"/>
          <w:kern w:val="21"/>
          <w:sz w:val="32"/>
          <w:szCs w:val="32"/>
          <w:highlight w:val="none"/>
        </w:rPr>
        <w:t>著作</w:t>
      </w:r>
      <w:r>
        <w:rPr>
          <w:rFonts w:hint="eastAsia" w:ascii="仿宋" w:hAnsi="仿宋" w:eastAsia="仿宋" w:cs="宋体"/>
          <w:snapToGrid w:val="0"/>
          <w:color w:val="000000"/>
          <w:spacing w:val="0"/>
          <w:kern w:val="21"/>
          <w:sz w:val="32"/>
          <w:szCs w:val="32"/>
          <w:highlight w:val="none"/>
        </w:rPr>
        <w:t>、论文或</w:t>
      </w:r>
      <w:r>
        <w:rPr>
          <w:rFonts w:ascii="仿宋" w:hAnsi="仿宋" w:eastAsia="仿宋" w:cs="宋体"/>
          <w:snapToGrid w:val="0"/>
          <w:color w:val="000000"/>
          <w:spacing w:val="0"/>
          <w:kern w:val="21"/>
          <w:sz w:val="32"/>
          <w:szCs w:val="32"/>
          <w:highlight w:val="none"/>
        </w:rPr>
        <w:t>被采纳的研究报告</w:t>
      </w:r>
      <w:r>
        <w:rPr>
          <w:rFonts w:hint="eastAsia" w:ascii="仿宋" w:hAnsi="仿宋" w:eastAsia="仿宋" w:cs="宋体"/>
          <w:snapToGrid w:val="0"/>
          <w:color w:val="000000"/>
          <w:spacing w:val="0"/>
          <w:kern w:val="21"/>
          <w:sz w:val="32"/>
          <w:szCs w:val="32"/>
          <w:highlight w:val="none"/>
        </w:rPr>
        <w:t>（一式两份</w:t>
      </w:r>
      <w:r>
        <w:rPr>
          <w:rFonts w:ascii="仿宋" w:hAnsi="仿宋" w:eastAsia="仿宋" w:cs="宋体"/>
          <w:snapToGrid w:val="0"/>
          <w:color w:val="000000"/>
          <w:spacing w:val="0"/>
          <w:kern w:val="21"/>
          <w:sz w:val="32"/>
          <w:szCs w:val="32"/>
          <w:highlight w:val="none"/>
        </w:rPr>
        <w:t>，</w:t>
      </w:r>
      <w:r>
        <w:rPr>
          <w:rFonts w:hint="eastAsia" w:ascii="仿宋" w:hAnsi="仿宋" w:eastAsia="仿宋"/>
          <w:snapToGrid w:val="0"/>
          <w:color w:val="000000"/>
          <w:spacing w:val="0"/>
          <w:kern w:val="21"/>
          <w:sz w:val="32"/>
          <w:szCs w:val="32"/>
          <w:highlight w:val="none"/>
        </w:rPr>
        <w:t>论文可提交原件及复印件各一份</w:t>
      </w:r>
      <w:r>
        <w:rPr>
          <w:rFonts w:hint="eastAsia" w:ascii="仿宋" w:hAnsi="仿宋" w:eastAsia="仿宋" w:cs="宋体"/>
          <w:snapToGrid w:val="0"/>
          <w:color w:val="000000"/>
          <w:spacing w:val="0"/>
          <w:kern w:val="21"/>
          <w:sz w:val="32"/>
          <w:szCs w:val="32"/>
          <w:highlight w:val="none"/>
        </w:rPr>
        <w:t>），</w:t>
      </w:r>
      <w:r>
        <w:rPr>
          <w:rFonts w:ascii="仿宋" w:hAnsi="仿宋" w:eastAsia="仿宋" w:cs="宋体"/>
          <w:snapToGrid w:val="0"/>
          <w:color w:val="000000"/>
          <w:spacing w:val="0"/>
          <w:kern w:val="21"/>
          <w:sz w:val="32"/>
          <w:szCs w:val="32"/>
          <w:highlight w:val="none"/>
        </w:rPr>
        <w:t>并附</w:t>
      </w:r>
      <w:r>
        <w:rPr>
          <w:rFonts w:hint="eastAsia" w:ascii="仿宋" w:hAnsi="仿宋" w:eastAsia="仿宋" w:cs="宋体"/>
          <w:snapToGrid w:val="0"/>
          <w:color w:val="000000"/>
          <w:spacing w:val="0"/>
          <w:kern w:val="21"/>
          <w:sz w:val="32"/>
          <w:szCs w:val="32"/>
          <w:highlight w:val="none"/>
        </w:rPr>
        <w:t>个人</w:t>
      </w:r>
      <w:r>
        <w:rPr>
          <w:rFonts w:ascii="仿宋" w:hAnsi="仿宋" w:eastAsia="仿宋" w:cs="宋体"/>
          <w:snapToGrid w:val="0"/>
          <w:color w:val="000000"/>
          <w:spacing w:val="0"/>
          <w:kern w:val="21"/>
          <w:sz w:val="32"/>
          <w:szCs w:val="32"/>
          <w:highlight w:val="none"/>
        </w:rPr>
        <w:t>取得的</w:t>
      </w:r>
      <w:r>
        <w:rPr>
          <w:rFonts w:hint="eastAsia" w:ascii="仿宋" w:hAnsi="仿宋" w:eastAsia="仿宋" w:cs="宋体"/>
          <w:snapToGrid w:val="0"/>
          <w:color w:val="000000"/>
          <w:spacing w:val="0"/>
          <w:kern w:val="21"/>
          <w:sz w:val="32"/>
          <w:szCs w:val="32"/>
          <w:highlight w:val="none"/>
        </w:rPr>
        <w:t>学术</w:t>
      </w:r>
      <w:r>
        <w:rPr>
          <w:rFonts w:ascii="仿宋" w:hAnsi="仿宋" w:eastAsia="仿宋" w:cs="宋体"/>
          <w:snapToGrid w:val="0"/>
          <w:color w:val="000000"/>
          <w:spacing w:val="0"/>
          <w:kern w:val="21"/>
          <w:sz w:val="32"/>
          <w:szCs w:val="32"/>
          <w:highlight w:val="none"/>
        </w:rPr>
        <w:t>荣誉</w:t>
      </w:r>
      <w:r>
        <w:rPr>
          <w:rFonts w:hint="eastAsia" w:ascii="仿宋" w:hAnsi="仿宋" w:eastAsia="仿宋" w:cs="宋体"/>
          <w:snapToGrid w:val="0"/>
          <w:color w:val="000000"/>
          <w:spacing w:val="0"/>
          <w:kern w:val="21"/>
          <w:sz w:val="32"/>
          <w:szCs w:val="32"/>
          <w:highlight w:val="none"/>
          <w:lang w:eastAsia="zh-CN"/>
        </w:rPr>
        <w:t>（</w:t>
      </w:r>
      <w:r>
        <w:rPr>
          <w:rFonts w:ascii="仿宋" w:hAnsi="仿宋" w:eastAsia="仿宋" w:cs="宋体"/>
          <w:snapToGrid w:val="0"/>
          <w:color w:val="000000"/>
          <w:spacing w:val="0"/>
          <w:kern w:val="21"/>
          <w:sz w:val="32"/>
          <w:szCs w:val="32"/>
          <w:highlight w:val="none"/>
        </w:rPr>
        <w:t>相关证明材料</w:t>
      </w:r>
      <w:r>
        <w:rPr>
          <w:rFonts w:hint="eastAsia" w:ascii="仿宋" w:hAnsi="仿宋" w:eastAsia="仿宋"/>
          <w:snapToGrid w:val="0"/>
          <w:color w:val="000000"/>
          <w:spacing w:val="0"/>
          <w:kern w:val="21"/>
          <w:sz w:val="32"/>
          <w:szCs w:val="32"/>
          <w:highlight w:val="none"/>
          <w:lang w:eastAsia="zh-CN"/>
        </w:rPr>
        <w:t>原件、复印件各</w:t>
      </w:r>
      <w:r>
        <w:rPr>
          <w:rFonts w:hint="eastAsia" w:ascii="仿宋" w:hAnsi="仿宋" w:eastAsia="仿宋"/>
          <w:snapToGrid w:val="0"/>
          <w:color w:val="000000"/>
          <w:spacing w:val="0"/>
          <w:kern w:val="21"/>
          <w:sz w:val="32"/>
          <w:szCs w:val="32"/>
          <w:highlight w:val="none"/>
        </w:rPr>
        <w:t>一份</w:t>
      </w:r>
      <w:r>
        <w:rPr>
          <w:rFonts w:hint="eastAsia" w:ascii="仿宋" w:hAnsi="仿宋" w:eastAsia="仿宋" w:cs="宋体"/>
          <w:snapToGrid w:val="0"/>
          <w:color w:val="000000"/>
          <w:spacing w:val="0"/>
          <w:kern w:val="21"/>
          <w:sz w:val="32"/>
          <w:szCs w:val="32"/>
          <w:highlight w:val="none"/>
          <w:lang w:eastAsia="zh-CN"/>
        </w:rPr>
        <w:t>）</w:t>
      </w:r>
      <w:r>
        <w:rPr>
          <w:rFonts w:hint="eastAsia" w:ascii="仿宋" w:hAnsi="仿宋" w:eastAsia="仿宋" w:cs="宋体"/>
          <w:snapToGrid w:val="0"/>
          <w:color w:val="000000"/>
          <w:spacing w:val="0"/>
          <w:kern w:val="21"/>
          <w:sz w:val="32"/>
          <w:szCs w:val="32"/>
          <w:highlight w:val="none"/>
        </w:rPr>
        <w:t>。</w:t>
      </w:r>
    </w:p>
    <w:p>
      <w:pPr>
        <w:keepNext w:val="0"/>
        <w:keepLines w:val="0"/>
        <w:pageBreakBefore w:val="0"/>
        <w:tabs>
          <w:tab w:val="left" w:pos="1080"/>
        </w:tabs>
        <w:kinsoku/>
        <w:wordWrap/>
        <w:overflowPunct/>
        <w:topLinePunct w:val="0"/>
        <w:autoSpaceDE/>
        <w:autoSpaceDN/>
        <w:bidi w:val="0"/>
        <w:adjustRightInd w:val="0"/>
        <w:snapToGrid/>
        <w:spacing w:beforeAutospacing="0" w:afterAutospacing="0" w:line="540" w:lineRule="exact"/>
        <w:ind w:left="0" w:leftChars="0" w:firstLine="640" w:firstLineChars="200"/>
        <w:jc w:val="both"/>
        <w:textAlignment w:val="auto"/>
        <w:rPr>
          <w:rFonts w:hint="eastAsia" w:ascii="仿宋_GB2312" w:hAnsi="仿宋_GB2312" w:eastAsia="仿宋_GB2312" w:cs="仿宋_GB2312"/>
          <w:snapToGrid w:val="0"/>
          <w:color w:val="auto"/>
          <w:spacing w:val="0"/>
          <w:kern w:val="21"/>
          <w:sz w:val="32"/>
          <w:szCs w:val="32"/>
          <w:highlight w:val="none"/>
          <w:lang w:eastAsia="zh-CN"/>
        </w:rPr>
      </w:pPr>
      <w:r>
        <w:rPr>
          <w:rFonts w:hint="eastAsia" w:ascii="楷体" w:hAnsi="楷体" w:eastAsia="楷体" w:cs="楷体"/>
          <w:b w:val="0"/>
          <w:bCs/>
          <w:snapToGrid w:val="0"/>
          <w:color w:val="000000"/>
          <w:spacing w:val="0"/>
          <w:kern w:val="21"/>
          <w:sz w:val="32"/>
          <w:szCs w:val="32"/>
          <w:highlight w:val="none"/>
        </w:rPr>
        <w:t>（二）报送申报单位</w:t>
      </w:r>
      <w:r>
        <w:rPr>
          <w:rFonts w:hint="eastAsia" w:ascii="楷体" w:hAnsi="楷体" w:eastAsia="楷体" w:cs="楷体"/>
          <w:snapToGrid w:val="0"/>
          <w:color w:val="000000"/>
          <w:spacing w:val="0"/>
          <w:kern w:val="21"/>
          <w:sz w:val="32"/>
          <w:szCs w:val="32"/>
          <w:highlight w:val="none"/>
        </w:rPr>
        <w:t>。</w:t>
      </w:r>
      <w:r>
        <w:rPr>
          <w:rFonts w:hint="eastAsia" w:ascii="仿宋_GB2312" w:hAnsi="仿宋_GB2312" w:eastAsia="仿宋_GB2312" w:cs="仿宋_GB2312"/>
          <w:i w:val="0"/>
          <w:caps w:val="0"/>
          <w:snapToGrid w:val="0"/>
          <w:color w:val="auto"/>
          <w:spacing w:val="0"/>
          <w:kern w:val="21"/>
          <w:sz w:val="32"/>
          <w:szCs w:val="32"/>
          <w:highlight w:val="none"/>
          <w:u w:val="none"/>
          <w:lang w:val="en-US" w:eastAsia="zh-CN" w:bidi="ar"/>
        </w:rPr>
        <w:t>申报者按照</w:t>
      </w:r>
      <w:r>
        <w:rPr>
          <w:rFonts w:hint="eastAsia" w:ascii="仿宋_GB2312" w:hAnsi="仿宋_GB2312" w:eastAsia="仿宋_GB2312" w:cs="仿宋_GB2312"/>
          <w:snapToGrid w:val="0"/>
          <w:color w:val="auto"/>
          <w:spacing w:val="0"/>
          <w:kern w:val="21"/>
          <w:sz w:val="32"/>
          <w:szCs w:val="32"/>
          <w:highlight w:val="none"/>
          <w:lang w:eastAsia="zh-CN"/>
        </w:rPr>
        <w:t>以下渠道，将申报材料报送到相关单位。鄂尔多斯应用技术学院、鄂尔多斯职业学院的申报者，向所在学院社科联申报；市社科联所属社科类社团的会员申报者，向所在社团申报；</w:t>
      </w:r>
      <w:r>
        <w:rPr>
          <w:rFonts w:hint="eastAsia" w:ascii="仿宋_GB2312" w:hAnsi="仿宋_GB2312" w:eastAsia="仿宋_GB2312" w:cs="仿宋_GB2312"/>
          <w:snapToGrid w:val="0"/>
          <w:color w:val="auto"/>
          <w:spacing w:val="0"/>
          <w:kern w:val="21"/>
          <w:sz w:val="32"/>
          <w:szCs w:val="32"/>
          <w:highlight w:val="none"/>
        </w:rPr>
        <w:t>各旗区</w:t>
      </w:r>
      <w:r>
        <w:rPr>
          <w:rFonts w:hint="eastAsia" w:ascii="仿宋_GB2312" w:hAnsi="仿宋_GB2312" w:eastAsia="仿宋_GB2312" w:cs="仿宋_GB2312"/>
          <w:snapToGrid w:val="0"/>
          <w:color w:val="auto"/>
          <w:spacing w:val="0"/>
          <w:kern w:val="21"/>
          <w:sz w:val="32"/>
          <w:szCs w:val="32"/>
          <w:highlight w:val="none"/>
          <w:lang w:eastAsia="zh-CN"/>
        </w:rPr>
        <w:t>的申报者，</w:t>
      </w:r>
      <w:r>
        <w:rPr>
          <w:rFonts w:hint="eastAsia" w:ascii="仿宋_GB2312" w:hAnsi="仿宋_GB2312" w:eastAsia="仿宋_GB2312" w:cs="仿宋_GB2312"/>
          <w:snapToGrid w:val="0"/>
          <w:color w:val="auto"/>
          <w:spacing w:val="0"/>
          <w:kern w:val="21"/>
          <w:sz w:val="32"/>
          <w:szCs w:val="32"/>
          <w:highlight w:val="none"/>
        </w:rPr>
        <w:t>向</w:t>
      </w:r>
      <w:r>
        <w:rPr>
          <w:rFonts w:hint="eastAsia" w:ascii="仿宋_GB2312" w:hAnsi="仿宋_GB2312" w:eastAsia="仿宋_GB2312" w:cs="仿宋_GB2312"/>
          <w:snapToGrid w:val="0"/>
          <w:color w:val="auto"/>
          <w:spacing w:val="0"/>
          <w:kern w:val="21"/>
          <w:sz w:val="32"/>
          <w:szCs w:val="32"/>
          <w:highlight w:val="none"/>
          <w:lang w:eastAsia="zh-CN"/>
        </w:rPr>
        <w:t>所在</w:t>
      </w:r>
      <w:r>
        <w:rPr>
          <w:rFonts w:hint="eastAsia" w:ascii="仿宋_GB2312" w:hAnsi="仿宋_GB2312" w:eastAsia="仿宋_GB2312" w:cs="仿宋_GB2312"/>
          <w:snapToGrid w:val="0"/>
          <w:color w:val="auto"/>
          <w:spacing w:val="0"/>
          <w:kern w:val="21"/>
          <w:sz w:val="32"/>
          <w:szCs w:val="32"/>
          <w:highlight w:val="none"/>
        </w:rPr>
        <w:t>旗区宣传部申报</w:t>
      </w:r>
      <w:r>
        <w:rPr>
          <w:rFonts w:hint="eastAsia" w:ascii="仿宋_GB2312" w:hAnsi="仿宋_GB2312" w:eastAsia="仿宋_GB2312" w:cs="仿宋_GB2312"/>
          <w:snapToGrid w:val="0"/>
          <w:color w:val="auto"/>
          <w:spacing w:val="0"/>
          <w:kern w:val="21"/>
          <w:sz w:val="32"/>
          <w:szCs w:val="32"/>
          <w:highlight w:val="none"/>
          <w:lang w:eastAsia="zh-CN"/>
        </w:rPr>
        <w:t>；其他诸如市委党校、中专院校、社科研究部门等机关企事业单位的申报者，向所在单位申报。</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snapToGrid w:val="0"/>
          <w:color w:val="000000"/>
          <w:spacing w:val="0"/>
          <w:kern w:val="21"/>
          <w:sz w:val="32"/>
          <w:szCs w:val="32"/>
          <w:highlight w:val="none"/>
        </w:rPr>
      </w:pPr>
      <w:r>
        <w:rPr>
          <w:rFonts w:hint="eastAsia" w:ascii="楷体" w:hAnsi="楷体" w:eastAsia="楷体" w:cs="楷体"/>
          <w:b w:val="0"/>
          <w:bCs/>
          <w:snapToGrid w:val="0"/>
          <w:color w:val="000000"/>
          <w:spacing w:val="0"/>
          <w:kern w:val="21"/>
          <w:sz w:val="32"/>
          <w:szCs w:val="32"/>
          <w:highlight w:val="none"/>
        </w:rPr>
        <w:t>（三）申报单位资格审查</w:t>
      </w:r>
      <w:r>
        <w:rPr>
          <w:rFonts w:hint="eastAsia" w:ascii="仿宋" w:hAnsi="仿宋" w:eastAsia="仿宋" w:cs="宋体"/>
          <w:snapToGrid w:val="0"/>
          <w:color w:val="000000"/>
          <w:spacing w:val="0"/>
          <w:kern w:val="21"/>
          <w:sz w:val="32"/>
          <w:szCs w:val="32"/>
          <w:highlight w:val="none"/>
        </w:rPr>
        <w:t>。</w:t>
      </w:r>
      <w:r>
        <w:rPr>
          <w:rFonts w:hint="eastAsia" w:ascii="仿宋_GB2312" w:hAnsi="仿宋_GB2312" w:eastAsia="仿宋_GB2312" w:cs="仿宋_GB2312"/>
          <w:snapToGrid w:val="0"/>
          <w:color w:val="auto"/>
          <w:spacing w:val="0"/>
          <w:kern w:val="21"/>
          <w:sz w:val="32"/>
          <w:szCs w:val="32"/>
          <w:highlight w:val="none"/>
          <w:lang w:eastAsia="zh-CN"/>
        </w:rPr>
        <w:t>各申报单位按照候选人条件对申报者材料进行资格审查，对不符合资格条件的申报者，申报材料退还本人</w:t>
      </w:r>
      <w:r>
        <w:rPr>
          <w:rFonts w:hint="eastAsia" w:ascii="仿宋" w:hAnsi="仿宋" w:eastAsia="仿宋"/>
          <w:snapToGrid w:val="0"/>
          <w:color w:val="000000"/>
          <w:spacing w:val="0"/>
          <w:kern w:val="21"/>
          <w:sz w:val="32"/>
          <w:szCs w:val="32"/>
          <w:highlight w:val="none"/>
        </w:rPr>
        <w:t>。</w:t>
      </w:r>
    </w:p>
    <w:p>
      <w:pPr>
        <w:keepNext w:val="0"/>
        <w:keepLines w:val="0"/>
        <w:pageBreakBefore w:val="0"/>
        <w:widowControl/>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第三十一条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b w:val="0"/>
          <w:bCs/>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特别贡献</w:t>
      </w:r>
      <w:r>
        <w:rPr>
          <w:rFonts w:ascii="仿宋" w:hAnsi="仿宋" w:eastAsia="仿宋" w:cs="宋体"/>
          <w:snapToGrid w:val="0"/>
          <w:color w:val="000000"/>
          <w:spacing w:val="0"/>
          <w:kern w:val="21"/>
          <w:sz w:val="32"/>
          <w:szCs w:val="32"/>
          <w:highlight w:val="none"/>
        </w:rPr>
        <w:t>奖</w:t>
      </w:r>
      <w:r>
        <w:rPr>
          <w:rFonts w:hint="eastAsia" w:ascii="仿宋" w:hAnsi="仿宋" w:eastAsia="仿宋" w:cs="宋体"/>
          <w:snapToGrid w:val="0"/>
          <w:color w:val="000000"/>
          <w:spacing w:val="0"/>
          <w:kern w:val="21"/>
          <w:sz w:val="32"/>
          <w:szCs w:val="32"/>
          <w:highlight w:val="none"/>
        </w:rPr>
        <w:t>申报程序：</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楷体" w:hAnsi="楷体" w:eastAsia="楷体" w:cs="楷体"/>
          <w:b w:val="0"/>
          <w:bCs/>
          <w:snapToGrid w:val="0"/>
          <w:color w:val="000000"/>
          <w:spacing w:val="0"/>
          <w:kern w:val="21"/>
          <w:sz w:val="32"/>
          <w:szCs w:val="32"/>
          <w:highlight w:val="none"/>
        </w:rPr>
        <w:t>（一）个人申报</w:t>
      </w:r>
      <w:r>
        <w:rPr>
          <w:rFonts w:hint="eastAsia" w:ascii="仿宋" w:hAnsi="仿宋" w:eastAsia="仿宋" w:cs="宋体"/>
          <w:snapToGrid w:val="0"/>
          <w:color w:val="000000"/>
          <w:spacing w:val="0"/>
          <w:kern w:val="21"/>
          <w:sz w:val="32"/>
          <w:szCs w:val="32"/>
          <w:highlight w:val="none"/>
        </w:rPr>
        <w:t>。凡</w:t>
      </w:r>
      <w:r>
        <w:rPr>
          <w:rFonts w:ascii="仿宋" w:hAnsi="仿宋" w:eastAsia="仿宋" w:cs="宋体"/>
          <w:snapToGrid w:val="0"/>
          <w:color w:val="000000"/>
          <w:spacing w:val="0"/>
          <w:kern w:val="21"/>
          <w:sz w:val="32"/>
          <w:szCs w:val="32"/>
          <w:highlight w:val="none"/>
        </w:rPr>
        <w:t>符合</w:t>
      </w:r>
      <w:r>
        <w:rPr>
          <w:rFonts w:hint="eastAsia" w:ascii="仿宋" w:hAnsi="仿宋" w:eastAsia="仿宋" w:cs="宋体"/>
          <w:b w:val="0"/>
          <w:bCs/>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特别贡献</w:t>
      </w:r>
      <w:r>
        <w:rPr>
          <w:rFonts w:ascii="仿宋" w:hAnsi="仿宋" w:eastAsia="仿宋" w:cs="宋体"/>
          <w:snapToGrid w:val="0"/>
          <w:color w:val="000000"/>
          <w:spacing w:val="0"/>
          <w:kern w:val="21"/>
          <w:sz w:val="32"/>
          <w:szCs w:val="32"/>
          <w:highlight w:val="none"/>
        </w:rPr>
        <w:t>奖</w:t>
      </w:r>
      <w:r>
        <w:rPr>
          <w:rFonts w:hint="eastAsia" w:ascii="仿宋" w:hAnsi="仿宋" w:eastAsia="仿宋" w:cs="宋体"/>
          <w:snapToGrid w:val="0"/>
          <w:color w:val="000000"/>
          <w:spacing w:val="0"/>
          <w:kern w:val="21"/>
          <w:sz w:val="32"/>
          <w:szCs w:val="32"/>
          <w:highlight w:val="none"/>
        </w:rPr>
        <w:t>候选人</w:t>
      </w:r>
      <w:r>
        <w:rPr>
          <w:rFonts w:ascii="仿宋" w:hAnsi="仿宋" w:eastAsia="仿宋" w:cs="宋体"/>
          <w:snapToGrid w:val="0"/>
          <w:color w:val="000000"/>
          <w:spacing w:val="0"/>
          <w:kern w:val="21"/>
          <w:sz w:val="32"/>
          <w:szCs w:val="32"/>
          <w:highlight w:val="none"/>
        </w:rPr>
        <w:t>条件的</w:t>
      </w:r>
      <w:r>
        <w:rPr>
          <w:rFonts w:hint="eastAsia" w:ascii="仿宋" w:hAnsi="仿宋" w:eastAsia="仿宋" w:cs="宋体"/>
          <w:snapToGrid w:val="0"/>
          <w:color w:val="000000"/>
          <w:spacing w:val="0"/>
          <w:kern w:val="21"/>
          <w:sz w:val="32"/>
          <w:szCs w:val="32"/>
          <w:highlight w:val="none"/>
        </w:rPr>
        <w:t>个人和</w:t>
      </w:r>
      <w:r>
        <w:rPr>
          <w:rFonts w:ascii="仿宋" w:hAnsi="仿宋" w:eastAsia="仿宋" w:cs="宋体"/>
          <w:snapToGrid w:val="0"/>
          <w:color w:val="000000"/>
          <w:spacing w:val="0"/>
          <w:kern w:val="21"/>
          <w:sz w:val="32"/>
          <w:szCs w:val="32"/>
          <w:highlight w:val="none"/>
        </w:rPr>
        <w:t>团队，</w:t>
      </w:r>
      <w:r>
        <w:rPr>
          <w:rFonts w:hint="eastAsia" w:ascii="仿宋" w:hAnsi="仿宋" w:eastAsia="仿宋" w:cs="宋体"/>
          <w:snapToGrid w:val="0"/>
          <w:color w:val="000000"/>
          <w:spacing w:val="0"/>
          <w:kern w:val="21"/>
          <w:sz w:val="32"/>
          <w:szCs w:val="32"/>
          <w:highlight w:val="none"/>
        </w:rPr>
        <w:t>填写《</w:t>
      </w:r>
      <w:r>
        <w:rPr>
          <w:rFonts w:hint="eastAsia" w:ascii="仿宋" w:hAnsi="仿宋" w:eastAsia="仿宋" w:cs="宋体"/>
          <w:b w:val="0"/>
          <w:bCs/>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特别贡献</w:t>
      </w:r>
      <w:r>
        <w:rPr>
          <w:rFonts w:ascii="仿宋" w:hAnsi="仿宋" w:eastAsia="仿宋" w:cs="宋体"/>
          <w:snapToGrid w:val="0"/>
          <w:color w:val="000000"/>
          <w:spacing w:val="0"/>
          <w:kern w:val="21"/>
          <w:sz w:val="32"/>
          <w:szCs w:val="32"/>
          <w:highlight w:val="none"/>
        </w:rPr>
        <w:t>奖</w:t>
      </w:r>
      <w:r>
        <w:rPr>
          <w:rFonts w:hint="eastAsia" w:ascii="仿宋" w:hAnsi="仿宋" w:eastAsia="仿宋" w:cs="宋体"/>
          <w:snapToGrid w:val="0"/>
          <w:color w:val="000000"/>
          <w:spacing w:val="0"/>
          <w:kern w:val="21"/>
          <w:sz w:val="32"/>
          <w:szCs w:val="32"/>
          <w:highlight w:val="none"/>
        </w:rPr>
        <w:t>申报及评审表》，同时</w:t>
      </w:r>
      <w:r>
        <w:rPr>
          <w:rFonts w:ascii="仿宋" w:hAnsi="仿宋" w:eastAsia="仿宋" w:cs="宋体"/>
          <w:snapToGrid w:val="0"/>
          <w:color w:val="000000"/>
          <w:spacing w:val="0"/>
          <w:kern w:val="21"/>
          <w:sz w:val="32"/>
          <w:szCs w:val="32"/>
          <w:highlight w:val="none"/>
        </w:rPr>
        <w:t>提供</w:t>
      </w:r>
      <w:r>
        <w:rPr>
          <w:rFonts w:hint="eastAsia" w:ascii="仿宋" w:hAnsi="仿宋" w:eastAsia="仿宋" w:cs="宋体"/>
          <w:snapToGrid w:val="0"/>
          <w:color w:val="000000"/>
          <w:spacing w:val="0"/>
          <w:kern w:val="21"/>
          <w:sz w:val="32"/>
          <w:szCs w:val="32"/>
          <w:highlight w:val="none"/>
        </w:rPr>
        <w:t>不超过</w:t>
      </w:r>
      <w:r>
        <w:rPr>
          <w:rFonts w:ascii="仿宋" w:hAnsi="仿宋" w:eastAsia="仿宋" w:cs="宋体"/>
          <w:snapToGrid w:val="0"/>
          <w:color w:val="000000"/>
          <w:spacing w:val="0"/>
          <w:kern w:val="21"/>
          <w:sz w:val="32"/>
          <w:szCs w:val="32"/>
          <w:highlight w:val="none"/>
        </w:rPr>
        <w:t>3</w:t>
      </w:r>
      <w:r>
        <w:rPr>
          <w:rFonts w:hint="eastAsia" w:ascii="仿宋" w:hAnsi="仿宋" w:eastAsia="仿宋" w:cs="宋体"/>
          <w:snapToGrid w:val="0"/>
          <w:color w:val="000000"/>
          <w:spacing w:val="0"/>
          <w:kern w:val="21"/>
          <w:sz w:val="32"/>
          <w:szCs w:val="32"/>
          <w:highlight w:val="none"/>
        </w:rPr>
        <w:t>项有关</w:t>
      </w:r>
      <w:r>
        <w:rPr>
          <w:rFonts w:hint="eastAsia" w:ascii="仿宋" w:hAnsi="仿宋" w:eastAsia="仿宋" w:cs="宋体"/>
          <w:snapToGrid w:val="0"/>
          <w:color w:val="000000"/>
          <w:spacing w:val="0"/>
          <w:kern w:val="21"/>
          <w:sz w:val="32"/>
          <w:szCs w:val="32"/>
          <w:highlight w:val="none"/>
          <w:lang w:eastAsia="zh-CN"/>
        </w:rPr>
        <w:t>研究</w:t>
      </w:r>
      <w:r>
        <w:rPr>
          <w:rFonts w:hint="eastAsia" w:ascii="仿宋" w:hAnsi="仿宋" w:eastAsia="仿宋" w:cs="宋体"/>
          <w:b w:val="0"/>
          <w:bCs/>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的代表</w:t>
      </w:r>
      <w:r>
        <w:rPr>
          <w:rFonts w:hint="eastAsia" w:ascii="仿宋" w:hAnsi="仿宋" w:eastAsia="仿宋" w:cs="宋体"/>
          <w:snapToGrid w:val="0"/>
          <w:color w:val="000000"/>
          <w:spacing w:val="0"/>
          <w:kern w:val="21"/>
          <w:sz w:val="32"/>
          <w:szCs w:val="32"/>
          <w:highlight w:val="none"/>
        </w:rPr>
        <w:t>性</w:t>
      </w:r>
      <w:r>
        <w:rPr>
          <w:rFonts w:ascii="仿宋" w:hAnsi="仿宋" w:eastAsia="仿宋" w:cs="宋体"/>
          <w:snapToGrid w:val="0"/>
          <w:color w:val="000000"/>
          <w:spacing w:val="0"/>
          <w:kern w:val="21"/>
          <w:sz w:val="32"/>
          <w:szCs w:val="32"/>
          <w:highlight w:val="none"/>
        </w:rPr>
        <w:t>成果</w:t>
      </w:r>
      <w:r>
        <w:rPr>
          <w:rFonts w:hint="eastAsia" w:ascii="仿宋" w:hAnsi="仿宋" w:eastAsia="仿宋" w:cs="宋体"/>
          <w:snapToGrid w:val="0"/>
          <w:color w:val="000000"/>
          <w:spacing w:val="0"/>
          <w:kern w:val="21"/>
          <w:sz w:val="32"/>
          <w:szCs w:val="32"/>
          <w:highlight w:val="none"/>
        </w:rPr>
        <w:t>。成果</w:t>
      </w:r>
      <w:r>
        <w:rPr>
          <w:rFonts w:ascii="仿宋" w:hAnsi="仿宋" w:eastAsia="仿宋" w:cs="宋体"/>
          <w:snapToGrid w:val="0"/>
          <w:color w:val="000000"/>
          <w:spacing w:val="0"/>
          <w:kern w:val="21"/>
          <w:sz w:val="32"/>
          <w:szCs w:val="32"/>
          <w:highlight w:val="none"/>
        </w:rPr>
        <w:t>须为</w:t>
      </w:r>
      <w:r>
        <w:rPr>
          <w:rFonts w:hint="eastAsia" w:ascii="仿宋" w:hAnsi="仿宋" w:eastAsia="仿宋" w:cs="宋体"/>
          <w:snapToGrid w:val="0"/>
          <w:color w:val="000000"/>
          <w:spacing w:val="0"/>
          <w:kern w:val="21"/>
          <w:sz w:val="32"/>
          <w:szCs w:val="32"/>
          <w:highlight w:val="none"/>
        </w:rPr>
        <w:t>公开出版和</w:t>
      </w:r>
      <w:r>
        <w:rPr>
          <w:rFonts w:ascii="仿宋" w:hAnsi="仿宋" w:eastAsia="仿宋" w:cs="宋体"/>
          <w:snapToGrid w:val="0"/>
          <w:color w:val="000000"/>
          <w:spacing w:val="0"/>
          <w:kern w:val="21"/>
          <w:sz w:val="32"/>
          <w:szCs w:val="32"/>
          <w:highlight w:val="none"/>
        </w:rPr>
        <w:t>发表</w:t>
      </w:r>
      <w:r>
        <w:rPr>
          <w:rFonts w:hint="eastAsia" w:ascii="仿宋" w:hAnsi="仿宋" w:eastAsia="仿宋" w:cs="宋体"/>
          <w:snapToGrid w:val="0"/>
          <w:color w:val="000000"/>
          <w:spacing w:val="0"/>
          <w:kern w:val="21"/>
          <w:sz w:val="32"/>
          <w:szCs w:val="32"/>
          <w:highlight w:val="none"/>
        </w:rPr>
        <w:t>的</w:t>
      </w:r>
      <w:r>
        <w:rPr>
          <w:rFonts w:ascii="仿宋" w:hAnsi="仿宋" w:eastAsia="仿宋" w:cs="宋体"/>
          <w:snapToGrid w:val="0"/>
          <w:color w:val="000000"/>
          <w:spacing w:val="0"/>
          <w:kern w:val="21"/>
          <w:sz w:val="32"/>
          <w:szCs w:val="32"/>
          <w:highlight w:val="none"/>
        </w:rPr>
        <w:t>著作</w:t>
      </w:r>
      <w:r>
        <w:rPr>
          <w:rFonts w:hint="eastAsia" w:ascii="仿宋" w:hAnsi="仿宋" w:eastAsia="仿宋" w:cs="宋体"/>
          <w:snapToGrid w:val="0"/>
          <w:color w:val="000000"/>
          <w:spacing w:val="0"/>
          <w:kern w:val="21"/>
          <w:sz w:val="32"/>
          <w:szCs w:val="32"/>
          <w:highlight w:val="none"/>
        </w:rPr>
        <w:t>、论文或</w:t>
      </w:r>
      <w:r>
        <w:rPr>
          <w:rFonts w:ascii="仿宋" w:hAnsi="仿宋" w:eastAsia="仿宋" w:cs="宋体"/>
          <w:snapToGrid w:val="0"/>
          <w:color w:val="000000"/>
          <w:spacing w:val="0"/>
          <w:kern w:val="21"/>
          <w:sz w:val="32"/>
          <w:szCs w:val="32"/>
          <w:highlight w:val="none"/>
        </w:rPr>
        <w:t>被采纳的研究报告</w:t>
      </w:r>
      <w:r>
        <w:rPr>
          <w:rFonts w:hint="eastAsia" w:ascii="仿宋" w:hAnsi="仿宋" w:eastAsia="仿宋" w:cs="宋体"/>
          <w:snapToGrid w:val="0"/>
          <w:color w:val="000000"/>
          <w:spacing w:val="0"/>
          <w:kern w:val="21"/>
          <w:sz w:val="32"/>
          <w:szCs w:val="32"/>
          <w:highlight w:val="none"/>
        </w:rPr>
        <w:t>（一式两份</w:t>
      </w:r>
      <w:r>
        <w:rPr>
          <w:rFonts w:ascii="仿宋" w:hAnsi="仿宋" w:eastAsia="仿宋" w:cs="宋体"/>
          <w:snapToGrid w:val="0"/>
          <w:color w:val="000000"/>
          <w:spacing w:val="0"/>
          <w:kern w:val="21"/>
          <w:sz w:val="32"/>
          <w:szCs w:val="32"/>
          <w:highlight w:val="none"/>
        </w:rPr>
        <w:t>，</w:t>
      </w:r>
      <w:r>
        <w:rPr>
          <w:rFonts w:hint="eastAsia" w:ascii="仿宋" w:hAnsi="仿宋" w:eastAsia="仿宋"/>
          <w:snapToGrid w:val="0"/>
          <w:color w:val="000000"/>
          <w:spacing w:val="0"/>
          <w:kern w:val="21"/>
          <w:sz w:val="32"/>
          <w:szCs w:val="32"/>
          <w:highlight w:val="none"/>
        </w:rPr>
        <w:t>论文可提交原件及复印件各一份</w:t>
      </w:r>
      <w:r>
        <w:rPr>
          <w:rFonts w:hint="eastAsia" w:ascii="仿宋" w:hAnsi="仿宋" w:eastAsia="仿宋" w:cs="宋体"/>
          <w:snapToGrid w:val="0"/>
          <w:color w:val="000000"/>
          <w:spacing w:val="0"/>
          <w:kern w:val="21"/>
          <w:sz w:val="32"/>
          <w:szCs w:val="32"/>
          <w:highlight w:val="none"/>
        </w:rPr>
        <w:t>），</w:t>
      </w:r>
      <w:r>
        <w:rPr>
          <w:rFonts w:ascii="仿宋" w:hAnsi="仿宋" w:eastAsia="仿宋" w:cs="宋体"/>
          <w:snapToGrid w:val="0"/>
          <w:color w:val="000000"/>
          <w:spacing w:val="0"/>
          <w:kern w:val="21"/>
          <w:sz w:val="32"/>
          <w:szCs w:val="32"/>
          <w:highlight w:val="none"/>
        </w:rPr>
        <w:t>并附</w:t>
      </w:r>
      <w:r>
        <w:rPr>
          <w:rFonts w:hint="eastAsia" w:ascii="仿宋" w:hAnsi="仿宋" w:eastAsia="仿宋"/>
          <w:snapToGrid w:val="0"/>
          <w:color w:val="000000"/>
          <w:spacing w:val="0"/>
          <w:kern w:val="21"/>
          <w:sz w:val="32"/>
          <w:szCs w:val="32"/>
          <w:highlight w:val="none"/>
          <w:lang w:eastAsia="zh-CN"/>
        </w:rPr>
        <w:t>相关佐证材料原件、复印件各一份</w:t>
      </w:r>
      <w:r>
        <w:rPr>
          <w:rFonts w:hint="eastAsia" w:ascii="仿宋" w:hAnsi="仿宋" w:eastAsia="仿宋" w:cs="宋体"/>
          <w:snapToGrid w:val="0"/>
          <w:color w:val="000000"/>
          <w:spacing w:val="0"/>
          <w:kern w:val="21"/>
          <w:sz w:val="32"/>
          <w:szCs w:val="32"/>
          <w:highlight w:val="none"/>
        </w:rPr>
        <w:t>。</w:t>
      </w:r>
    </w:p>
    <w:p>
      <w:pPr>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楷体" w:hAnsi="楷体" w:eastAsia="楷体" w:cs="楷体"/>
          <w:b w:val="0"/>
          <w:bCs/>
          <w:snapToGrid w:val="0"/>
          <w:color w:val="000000"/>
          <w:spacing w:val="0"/>
          <w:kern w:val="21"/>
          <w:sz w:val="32"/>
          <w:szCs w:val="32"/>
          <w:highlight w:val="none"/>
        </w:rPr>
        <w:t>（二）报送及资格审查</w:t>
      </w:r>
      <w:r>
        <w:rPr>
          <w:rFonts w:ascii="仿宋" w:hAnsi="仿宋" w:eastAsia="仿宋" w:cs="宋体"/>
          <w:snapToGrid w:val="0"/>
          <w:color w:val="000000"/>
          <w:spacing w:val="0"/>
          <w:kern w:val="21"/>
          <w:sz w:val="32"/>
          <w:szCs w:val="32"/>
          <w:highlight w:val="none"/>
        </w:rPr>
        <w:t>。申报者直接将申报材料报送</w:t>
      </w:r>
      <w:r>
        <w:rPr>
          <w:rFonts w:hint="eastAsia" w:ascii="仿宋" w:hAnsi="仿宋" w:eastAsia="仿宋" w:cs="宋体"/>
          <w:snapToGrid w:val="0"/>
          <w:color w:val="000000"/>
          <w:spacing w:val="0"/>
          <w:kern w:val="21"/>
          <w:sz w:val="32"/>
          <w:szCs w:val="32"/>
          <w:highlight w:val="none"/>
        </w:rPr>
        <w:t>至</w:t>
      </w:r>
      <w:r>
        <w:rPr>
          <w:rFonts w:hint="eastAsia" w:ascii="仿宋" w:hAnsi="仿宋" w:eastAsia="仿宋" w:cs="宋体"/>
          <w:snapToGrid w:val="0"/>
          <w:color w:val="000000"/>
          <w:spacing w:val="0"/>
          <w:kern w:val="21"/>
          <w:sz w:val="32"/>
          <w:szCs w:val="32"/>
          <w:highlight w:val="none"/>
          <w:lang w:eastAsia="zh-CN"/>
        </w:rPr>
        <w:t>市</w:t>
      </w:r>
      <w:r>
        <w:rPr>
          <w:rFonts w:hint="eastAsia" w:ascii="仿宋" w:hAnsi="仿宋" w:eastAsia="仿宋" w:cs="宋体"/>
          <w:snapToGrid w:val="0"/>
          <w:color w:val="000000"/>
          <w:spacing w:val="0"/>
          <w:kern w:val="21"/>
          <w:sz w:val="32"/>
          <w:szCs w:val="32"/>
          <w:highlight w:val="none"/>
        </w:rPr>
        <w:t>评选</w:t>
      </w:r>
      <w:r>
        <w:rPr>
          <w:rFonts w:hint="eastAsia" w:ascii="仿宋" w:hAnsi="仿宋" w:eastAsia="仿宋" w:cs="宋体"/>
          <w:snapToGrid w:val="0"/>
          <w:color w:val="000000"/>
          <w:spacing w:val="0"/>
          <w:kern w:val="21"/>
          <w:sz w:val="32"/>
          <w:szCs w:val="32"/>
          <w:highlight w:val="none"/>
          <w:lang w:eastAsia="zh-CN"/>
        </w:rPr>
        <w:t>工作协调</w:t>
      </w:r>
      <w:r>
        <w:rPr>
          <w:rFonts w:hint="eastAsia" w:ascii="仿宋" w:hAnsi="仿宋" w:eastAsia="仿宋" w:cs="宋体"/>
          <w:snapToGrid w:val="0"/>
          <w:color w:val="000000"/>
          <w:spacing w:val="0"/>
          <w:kern w:val="21"/>
          <w:sz w:val="32"/>
          <w:szCs w:val="32"/>
          <w:highlight w:val="none"/>
        </w:rPr>
        <w:t>办公室</w:t>
      </w:r>
      <w:r>
        <w:rPr>
          <w:rFonts w:ascii="仿宋" w:hAnsi="仿宋" w:eastAsia="仿宋" w:cs="宋体"/>
          <w:snapToGrid w:val="0"/>
          <w:color w:val="000000"/>
          <w:spacing w:val="0"/>
          <w:kern w:val="21"/>
          <w:sz w:val="32"/>
          <w:szCs w:val="32"/>
          <w:highlight w:val="none"/>
        </w:rPr>
        <w:t>。</w:t>
      </w:r>
      <w:r>
        <w:rPr>
          <w:rFonts w:hint="eastAsia" w:ascii="仿宋" w:hAnsi="仿宋" w:eastAsia="仿宋" w:cs="宋体"/>
          <w:snapToGrid w:val="0"/>
          <w:color w:val="000000"/>
          <w:spacing w:val="0"/>
          <w:kern w:val="21"/>
          <w:sz w:val="32"/>
          <w:szCs w:val="32"/>
          <w:highlight w:val="none"/>
          <w:lang w:eastAsia="zh-CN"/>
        </w:rPr>
        <w:t>市</w:t>
      </w:r>
      <w:r>
        <w:rPr>
          <w:rFonts w:hint="eastAsia" w:ascii="仿宋_GB2312" w:hAnsi="仿宋_GB2312" w:eastAsia="仿宋_GB2312" w:cs="仿宋_GB2312"/>
          <w:snapToGrid w:val="0"/>
          <w:color w:val="auto"/>
          <w:spacing w:val="0"/>
          <w:kern w:val="21"/>
          <w:sz w:val="32"/>
          <w:szCs w:val="32"/>
          <w:highlight w:val="none"/>
          <w:lang w:eastAsia="zh-CN"/>
        </w:rPr>
        <w:t>评选工作协调办公室</w:t>
      </w:r>
      <w:r>
        <w:rPr>
          <w:rFonts w:hint="eastAsia" w:ascii="仿宋" w:hAnsi="仿宋" w:eastAsia="仿宋" w:cs="宋体"/>
          <w:snapToGrid w:val="0"/>
          <w:color w:val="000000"/>
          <w:spacing w:val="0"/>
          <w:kern w:val="21"/>
          <w:sz w:val="32"/>
          <w:szCs w:val="32"/>
          <w:highlight w:val="none"/>
        </w:rPr>
        <w:t>对</w:t>
      </w:r>
      <w:r>
        <w:rPr>
          <w:rFonts w:ascii="仿宋" w:hAnsi="仿宋" w:eastAsia="仿宋" w:cs="宋体"/>
          <w:snapToGrid w:val="0"/>
          <w:color w:val="000000"/>
          <w:spacing w:val="0"/>
          <w:kern w:val="21"/>
          <w:sz w:val="32"/>
          <w:szCs w:val="32"/>
          <w:highlight w:val="none"/>
        </w:rPr>
        <w:t>申报者</w:t>
      </w:r>
      <w:r>
        <w:rPr>
          <w:rFonts w:hint="eastAsia" w:ascii="仿宋" w:hAnsi="仿宋" w:eastAsia="仿宋" w:cs="宋体"/>
          <w:snapToGrid w:val="0"/>
          <w:color w:val="000000"/>
          <w:spacing w:val="0"/>
          <w:kern w:val="21"/>
          <w:sz w:val="32"/>
          <w:szCs w:val="32"/>
          <w:highlight w:val="none"/>
        </w:rPr>
        <w:t>材料</w:t>
      </w:r>
      <w:r>
        <w:rPr>
          <w:rFonts w:ascii="仿宋" w:hAnsi="仿宋" w:eastAsia="仿宋" w:cs="宋体"/>
          <w:snapToGrid w:val="0"/>
          <w:color w:val="000000"/>
          <w:spacing w:val="0"/>
          <w:kern w:val="21"/>
          <w:sz w:val="32"/>
          <w:szCs w:val="32"/>
          <w:highlight w:val="none"/>
        </w:rPr>
        <w:t>进行资格审查，</w:t>
      </w:r>
      <w:r>
        <w:rPr>
          <w:rFonts w:hint="eastAsia" w:ascii="仿宋" w:hAnsi="仿宋" w:eastAsia="仿宋"/>
          <w:snapToGrid w:val="0"/>
          <w:color w:val="000000"/>
          <w:spacing w:val="0"/>
          <w:kern w:val="21"/>
          <w:sz w:val="32"/>
          <w:szCs w:val="32"/>
          <w:highlight w:val="none"/>
        </w:rPr>
        <w:t>对不符合条件的申报者，申报材料退还本人。</w:t>
      </w:r>
    </w:p>
    <w:p>
      <w:pPr>
        <w:keepNext w:val="0"/>
        <w:keepLines w:val="0"/>
        <w:pageBreakBefore w:val="0"/>
        <w:widowControl/>
        <w:kinsoku/>
        <w:wordWrap/>
        <w:overflowPunct/>
        <w:topLinePunct w:val="0"/>
        <w:autoSpaceDE/>
        <w:autoSpaceDN/>
        <w:bidi w:val="0"/>
        <w:snapToGrid/>
        <w:spacing w:line="540" w:lineRule="exact"/>
        <w:ind w:leftChars="0"/>
        <w:jc w:val="both"/>
        <w:textAlignment w:val="auto"/>
        <w:rPr>
          <w:rFonts w:hint="eastAsia" w:ascii="仿宋" w:hAnsi="仿宋" w:eastAsia="仿宋" w:cs="宋体"/>
          <w:snapToGrid w:val="0"/>
          <w:color w:val="000000"/>
          <w:spacing w:val="0"/>
          <w:kern w:val="21"/>
          <w:sz w:val="32"/>
          <w:szCs w:val="32"/>
          <w:highlight w:val="none"/>
        </w:rPr>
      </w:pPr>
    </w:p>
    <w:p>
      <w:pPr>
        <w:keepNext w:val="0"/>
        <w:keepLines w:val="0"/>
        <w:pageBreakBefore w:val="0"/>
        <w:widowControl/>
        <w:kinsoku/>
        <w:wordWrap/>
        <w:overflowPunct/>
        <w:topLinePunct w:val="0"/>
        <w:autoSpaceDE/>
        <w:autoSpaceDN/>
        <w:bidi w:val="0"/>
        <w:snapToGrid/>
        <w:spacing w:line="540" w:lineRule="exact"/>
        <w:ind w:leftChars="0" w:firstLine="2880" w:firstLineChars="900"/>
        <w:jc w:val="both"/>
        <w:textAlignment w:val="auto"/>
        <w:rPr>
          <w:rFonts w:hint="eastAsia" w:ascii="黑体" w:hAnsi="黑体" w:eastAsia="黑体"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第五章　评审程序</w:t>
      </w:r>
    </w:p>
    <w:p>
      <w:pPr>
        <w:keepNext w:val="0"/>
        <w:keepLines w:val="0"/>
        <w:pageBreakBefore w:val="0"/>
        <w:widowControl/>
        <w:kinsoku/>
        <w:wordWrap/>
        <w:overflowPunct/>
        <w:topLinePunct w:val="0"/>
        <w:autoSpaceDE/>
        <w:autoSpaceDN/>
        <w:bidi w:val="0"/>
        <w:snapToGrid/>
        <w:spacing w:line="540" w:lineRule="exact"/>
        <w:ind w:leftChars="0"/>
        <w:jc w:val="both"/>
        <w:textAlignment w:val="auto"/>
        <w:rPr>
          <w:rFonts w:hint="eastAsia" w:ascii="仿宋" w:hAnsi="仿宋" w:eastAsia="仿宋" w:cs="宋体"/>
          <w:snapToGrid w:val="0"/>
          <w:color w:val="000000"/>
          <w:spacing w:val="0"/>
          <w:kern w:val="21"/>
          <w:sz w:val="32"/>
          <w:szCs w:val="32"/>
          <w:highlight w:val="none"/>
        </w:rPr>
      </w:pPr>
    </w:p>
    <w:p>
      <w:pPr>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第三十二条</w:t>
      </w:r>
      <w:r>
        <w:rPr>
          <w:rFonts w:hint="eastAsia" w:ascii="仿宋" w:hAnsi="仿宋" w:eastAsia="仿宋" w:cs="宋体"/>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哲学社会科学奖评选分为初评、复评、终评三个阶段。</w:t>
      </w:r>
    </w:p>
    <w:p>
      <w:pPr>
        <w:keepNext w:val="0"/>
        <w:keepLines w:val="0"/>
        <w:pageBreakBefore w:val="0"/>
        <w:numPr>
          <w:ilvl w:val="0"/>
          <w:numId w:val="0"/>
        </w:numPr>
        <w:kinsoku/>
        <w:wordWrap/>
        <w:overflowPunct/>
        <w:topLinePunct w:val="0"/>
        <w:autoSpaceDE/>
        <w:autoSpaceDN/>
        <w:bidi w:val="0"/>
        <w:adjustRightInd w:val="0"/>
        <w:snapToGrid/>
        <w:spacing w:beforeAutospacing="0" w:afterAutospacing="0" w:line="540" w:lineRule="exact"/>
        <w:ind w:left="0" w:leftChars="0" w:firstLine="640" w:firstLineChars="200"/>
        <w:jc w:val="both"/>
        <w:textAlignment w:val="auto"/>
        <w:rPr>
          <w:rFonts w:hint="eastAsia" w:ascii="仿宋" w:hAnsi="仿宋" w:eastAsia="仿宋"/>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第三十三条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哲学社会科学优秀成果奖</w:t>
      </w:r>
      <w:r>
        <w:rPr>
          <w:rFonts w:hint="eastAsia" w:ascii="仿宋" w:hAnsi="仿宋" w:eastAsia="仿宋" w:cs="宋体"/>
          <w:snapToGrid w:val="0"/>
          <w:color w:val="000000"/>
          <w:spacing w:val="0"/>
          <w:kern w:val="21"/>
          <w:sz w:val="32"/>
          <w:szCs w:val="32"/>
          <w:highlight w:val="none"/>
        </w:rPr>
        <w:t>基本评审程序：</w:t>
      </w:r>
      <w:r>
        <w:rPr>
          <w:rFonts w:hint="eastAsia" w:ascii="仿宋" w:hAnsi="仿宋" w:eastAsia="仿宋" w:cs="宋体"/>
          <w:snapToGrid w:val="0"/>
          <w:color w:val="000000"/>
          <w:spacing w:val="0"/>
          <w:kern w:val="21"/>
          <w:sz w:val="32"/>
          <w:szCs w:val="32"/>
          <w:highlight w:val="none"/>
        </w:rPr>
        <w:br w:type="textWrapping"/>
      </w:r>
      <w:r>
        <w:rPr>
          <w:rFonts w:hint="eastAsia" w:ascii="宋体" w:hAnsi="宋体" w:eastAsia="仿宋" w:cs="宋体"/>
          <w:snapToGrid w:val="0"/>
          <w:color w:val="000000"/>
          <w:spacing w:val="0"/>
          <w:kern w:val="21"/>
          <w:sz w:val="32"/>
          <w:szCs w:val="32"/>
          <w:highlight w:val="none"/>
        </w:rPr>
        <w:t>  </w:t>
      </w:r>
      <w:r>
        <w:rPr>
          <w:rFonts w:hint="eastAsia" w:ascii="楷体_GB2312" w:hAnsi="楷体_GB2312" w:eastAsia="楷体_GB2312" w:cs="楷体_GB2312"/>
          <w:snapToGrid w:val="0"/>
          <w:color w:val="auto"/>
          <w:spacing w:val="0"/>
          <w:kern w:val="21"/>
          <w:sz w:val="32"/>
          <w:szCs w:val="32"/>
          <w:highlight w:val="none"/>
          <w:lang w:eastAsia="zh-CN"/>
        </w:rPr>
        <w:t>（一）初评。</w:t>
      </w:r>
      <w:r>
        <w:rPr>
          <w:rFonts w:hint="eastAsia" w:ascii="仿宋_GB2312" w:hAnsi="仿宋_GB2312" w:eastAsia="仿宋_GB2312" w:cs="仿宋_GB2312"/>
          <w:snapToGrid w:val="0"/>
          <w:color w:val="auto"/>
          <w:spacing w:val="0"/>
          <w:kern w:val="21"/>
          <w:sz w:val="32"/>
          <w:szCs w:val="32"/>
          <w:highlight w:val="none"/>
          <w:lang w:eastAsia="zh-CN"/>
        </w:rPr>
        <w:t>初评由各申报单位设立的初评组组织评审。各单位初评小组</w:t>
      </w:r>
      <w:r>
        <w:rPr>
          <w:rFonts w:hint="eastAsia" w:ascii="仿宋_GB2312" w:hAnsi="仿宋_GB2312" w:eastAsia="仿宋_GB2312" w:cs="仿宋_GB2312"/>
          <w:snapToGrid w:val="0"/>
          <w:color w:val="auto"/>
          <w:spacing w:val="0"/>
          <w:kern w:val="21"/>
          <w:sz w:val="32"/>
          <w:szCs w:val="32"/>
          <w:highlight w:val="none"/>
        </w:rPr>
        <w:t>由3-5位</w:t>
      </w:r>
      <w:r>
        <w:rPr>
          <w:rFonts w:hint="eastAsia" w:ascii="仿宋_GB2312" w:hAnsi="仿宋_GB2312" w:eastAsia="仿宋_GB2312" w:cs="仿宋_GB2312"/>
          <w:snapToGrid w:val="0"/>
          <w:color w:val="auto"/>
          <w:spacing w:val="0"/>
          <w:kern w:val="21"/>
          <w:sz w:val="32"/>
          <w:szCs w:val="32"/>
          <w:highlight w:val="none"/>
          <w:lang w:eastAsia="zh-CN"/>
        </w:rPr>
        <w:t>具</w:t>
      </w:r>
      <w:r>
        <w:rPr>
          <w:rFonts w:hint="eastAsia" w:ascii="仿宋_GB2312" w:hAnsi="仿宋_GB2312" w:eastAsia="仿宋_GB2312" w:cs="仿宋_GB2312"/>
          <w:snapToGrid w:val="0"/>
          <w:color w:val="auto"/>
          <w:spacing w:val="0"/>
          <w:kern w:val="21"/>
          <w:sz w:val="32"/>
          <w:szCs w:val="32"/>
          <w:highlight w:val="none"/>
        </w:rPr>
        <w:t>有</w:t>
      </w:r>
      <w:r>
        <w:rPr>
          <w:rFonts w:hint="eastAsia" w:ascii="仿宋_GB2312" w:hAnsi="仿宋_GB2312" w:eastAsia="仿宋_GB2312" w:cs="仿宋_GB2312"/>
          <w:snapToGrid w:val="0"/>
          <w:color w:val="auto"/>
          <w:spacing w:val="0"/>
          <w:kern w:val="21"/>
          <w:sz w:val="32"/>
          <w:szCs w:val="32"/>
          <w:highlight w:val="none"/>
          <w:lang w:eastAsia="zh-CN"/>
        </w:rPr>
        <w:t>本专业或本行业技术资质和有</w:t>
      </w:r>
      <w:r>
        <w:rPr>
          <w:rFonts w:hint="eastAsia" w:ascii="仿宋_GB2312" w:hAnsi="仿宋_GB2312" w:eastAsia="仿宋_GB2312" w:cs="仿宋_GB2312"/>
          <w:snapToGrid w:val="0"/>
          <w:color w:val="auto"/>
          <w:spacing w:val="0"/>
          <w:kern w:val="21"/>
          <w:sz w:val="32"/>
          <w:szCs w:val="32"/>
          <w:highlight w:val="none"/>
        </w:rPr>
        <w:t>一定权威的人员组成</w:t>
      </w:r>
      <w:r>
        <w:rPr>
          <w:rFonts w:hint="eastAsia" w:ascii="仿宋_GB2312" w:hAnsi="仿宋_GB2312" w:eastAsia="仿宋_GB2312" w:cs="仿宋_GB2312"/>
          <w:snapToGrid w:val="0"/>
          <w:color w:val="auto"/>
          <w:spacing w:val="0"/>
          <w:kern w:val="21"/>
          <w:sz w:val="32"/>
          <w:szCs w:val="32"/>
          <w:highlight w:val="none"/>
          <w:lang w:eastAsia="zh-CN"/>
        </w:rPr>
        <w:t>。</w:t>
      </w:r>
      <w:r>
        <w:rPr>
          <w:rFonts w:hint="eastAsia" w:ascii="仿宋_GB2312" w:hAnsi="仿宋_GB2312" w:eastAsia="仿宋_GB2312" w:cs="仿宋_GB2312"/>
          <w:snapToGrid w:val="0"/>
          <w:color w:val="auto"/>
          <w:spacing w:val="0"/>
          <w:kern w:val="21"/>
          <w:sz w:val="32"/>
          <w:szCs w:val="32"/>
          <w:highlight w:val="none"/>
          <w:lang w:val="en-US" w:eastAsia="zh-CN"/>
        </w:rPr>
        <w:t>初评组按申报成果80%的比例评选出复评入围成果，填写初评意见，连同作者申报表、申报单位资格审查等材料，一并提交给市评选工作协调办公室。</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snapToGrid w:val="0"/>
          <w:color w:val="auto"/>
          <w:spacing w:val="0"/>
          <w:kern w:val="21"/>
          <w:sz w:val="32"/>
          <w:szCs w:val="32"/>
          <w:highlight w:val="none"/>
          <w:lang w:val="en-US" w:eastAsia="zh-CN"/>
        </w:rPr>
      </w:pPr>
      <w:r>
        <w:rPr>
          <w:rFonts w:hint="eastAsia" w:ascii="楷体" w:hAnsi="楷体" w:eastAsia="楷体" w:cs="楷体"/>
          <w:snapToGrid w:val="0"/>
          <w:color w:val="auto"/>
          <w:spacing w:val="0"/>
          <w:kern w:val="21"/>
          <w:sz w:val="32"/>
          <w:szCs w:val="32"/>
          <w:highlight w:val="none"/>
          <w:lang w:val="en-US" w:eastAsia="zh-CN"/>
        </w:rPr>
        <w:t>（二）复评</w:t>
      </w:r>
      <w:r>
        <w:rPr>
          <w:rFonts w:hint="eastAsia" w:ascii="仿宋_GB2312" w:hAnsi="仿宋_GB2312" w:eastAsia="仿宋_GB2312" w:cs="仿宋_GB2312"/>
          <w:snapToGrid w:val="0"/>
          <w:color w:val="auto"/>
          <w:spacing w:val="0"/>
          <w:kern w:val="21"/>
          <w:sz w:val="32"/>
          <w:szCs w:val="32"/>
          <w:highlight w:val="none"/>
          <w:lang w:val="en-US" w:eastAsia="zh-CN"/>
        </w:rPr>
        <w:t>。哲学社会科学专家库中给每个复评组聘请</w:t>
      </w:r>
      <w:r>
        <w:rPr>
          <w:rFonts w:hint="eastAsia" w:ascii="仿宋" w:hAnsi="仿宋" w:eastAsia="仿宋"/>
          <w:snapToGrid w:val="0"/>
          <w:color w:val="000000"/>
          <w:spacing w:val="0"/>
          <w:kern w:val="21"/>
          <w:sz w:val="32"/>
          <w:szCs w:val="32"/>
          <w:highlight w:val="none"/>
          <w:lang w:eastAsia="zh-CN"/>
        </w:rPr>
        <w:t>学术造诣深、实践经验丰富、有较高知名度、办事公正的副高级专业技术职务人员或在专业领域方面有较大影响力的处级以上干部组成的</w:t>
      </w:r>
      <w:r>
        <w:rPr>
          <w:rFonts w:hint="eastAsia" w:ascii="仿宋" w:hAnsi="仿宋" w:eastAsia="仿宋"/>
          <w:snapToGrid w:val="0"/>
          <w:color w:val="000000"/>
          <w:spacing w:val="0"/>
          <w:kern w:val="21"/>
          <w:sz w:val="32"/>
          <w:szCs w:val="32"/>
          <w:highlight w:val="none"/>
          <w:lang w:val="en-US" w:eastAsia="zh-CN"/>
        </w:rPr>
        <w:t>5名以上评委</w:t>
      </w:r>
      <w:r>
        <w:rPr>
          <w:rFonts w:hint="eastAsia" w:ascii="仿宋_GB2312" w:hAnsi="仿宋_GB2312" w:eastAsia="仿宋_GB2312" w:cs="仿宋_GB2312"/>
          <w:snapToGrid w:val="0"/>
          <w:color w:val="auto"/>
          <w:spacing w:val="0"/>
          <w:kern w:val="21"/>
          <w:sz w:val="32"/>
          <w:szCs w:val="32"/>
          <w:highlight w:val="none"/>
          <w:lang w:val="en-US" w:eastAsia="zh-CN"/>
        </w:rPr>
        <w:t>。</w:t>
      </w:r>
      <w:r>
        <w:rPr>
          <w:rFonts w:hint="eastAsia" w:ascii="仿宋_GB2312" w:hAnsi="仿宋_GB2312" w:eastAsia="仿宋_GB2312" w:cs="仿宋_GB2312"/>
          <w:snapToGrid w:val="0"/>
          <w:color w:val="auto"/>
          <w:spacing w:val="0"/>
          <w:kern w:val="21"/>
          <w:sz w:val="32"/>
          <w:szCs w:val="32"/>
          <w:highlight w:val="none"/>
          <w:lang w:eastAsia="zh-CN"/>
        </w:rPr>
        <w:t>每一复评小组选出组长</w:t>
      </w:r>
      <w:r>
        <w:rPr>
          <w:rFonts w:hint="eastAsia" w:ascii="仿宋_GB2312" w:hAnsi="仿宋_GB2312" w:eastAsia="仿宋_GB2312" w:cs="仿宋_GB2312"/>
          <w:snapToGrid w:val="0"/>
          <w:color w:val="auto"/>
          <w:spacing w:val="0"/>
          <w:kern w:val="21"/>
          <w:sz w:val="32"/>
          <w:szCs w:val="32"/>
          <w:highlight w:val="none"/>
          <w:lang w:val="en-US" w:eastAsia="zh-CN"/>
        </w:rPr>
        <w:t>1名，负责组织领导工作。每一复评组由市评选工作协调办公室派出秘书1名，承担复评的组织协调和沟通工作。</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_GB2312" w:hAnsi="仿宋_GB2312" w:eastAsia="仿宋_GB2312" w:cs="仿宋_GB2312"/>
          <w:snapToGrid w:val="0"/>
          <w:color w:val="auto"/>
          <w:spacing w:val="0"/>
          <w:kern w:val="21"/>
          <w:sz w:val="32"/>
          <w:szCs w:val="32"/>
          <w:highlight w:val="none"/>
          <w:lang w:val="en-US" w:eastAsia="zh-CN"/>
        </w:rPr>
      </w:pPr>
      <w:r>
        <w:rPr>
          <w:rFonts w:hint="eastAsia" w:ascii="仿宋_GB2312" w:hAnsi="仿宋_GB2312" w:eastAsia="仿宋_GB2312" w:cs="仿宋_GB2312"/>
          <w:snapToGrid w:val="0"/>
          <w:color w:val="auto"/>
          <w:spacing w:val="0"/>
          <w:kern w:val="21"/>
          <w:sz w:val="32"/>
          <w:szCs w:val="32"/>
          <w:highlight w:val="none"/>
          <w:lang w:eastAsia="zh-CN"/>
        </w:rPr>
        <w:t>复评组的任务是：按照</w:t>
      </w:r>
      <w:r>
        <w:rPr>
          <w:rFonts w:hint="eastAsia" w:ascii="仿宋_GB2312" w:hAnsi="仿宋_GB2312" w:eastAsia="仿宋_GB2312" w:cs="仿宋_GB2312"/>
          <w:snapToGrid w:val="0"/>
          <w:color w:val="auto"/>
          <w:spacing w:val="0"/>
          <w:kern w:val="21"/>
          <w:sz w:val="32"/>
          <w:szCs w:val="32"/>
          <w:highlight w:val="none"/>
          <w:lang w:val="en-US" w:eastAsia="zh-CN"/>
        </w:rPr>
        <w:t>市评选工作协调办公室</w:t>
      </w:r>
      <w:r>
        <w:rPr>
          <w:rFonts w:hint="eastAsia" w:ascii="仿宋_GB2312" w:hAnsi="仿宋_GB2312" w:eastAsia="仿宋_GB2312" w:cs="仿宋_GB2312"/>
          <w:snapToGrid w:val="0"/>
          <w:color w:val="auto"/>
          <w:spacing w:val="0"/>
          <w:kern w:val="21"/>
          <w:sz w:val="32"/>
          <w:szCs w:val="32"/>
          <w:highlight w:val="none"/>
          <w:lang w:eastAsia="zh-CN"/>
        </w:rPr>
        <w:t>下达的每组一、二、三等奖的评选名额，根据本《实施细则》，</w:t>
      </w:r>
      <w:r>
        <w:rPr>
          <w:rFonts w:hint="eastAsia" w:ascii="仿宋_GB2312" w:eastAsia="仿宋_GB2312" w:cs="宋体"/>
          <w:snapToGrid w:val="0"/>
          <w:spacing w:val="0"/>
          <w:kern w:val="21"/>
          <w:sz w:val="32"/>
          <w:szCs w:val="32"/>
          <w:highlight w:val="none"/>
        </w:rPr>
        <w:t>并严格按照评分标准</w:t>
      </w:r>
      <w:r>
        <w:rPr>
          <w:rFonts w:hint="eastAsia" w:ascii="仿宋_GB2312" w:eastAsia="仿宋_GB2312" w:cs="宋体"/>
          <w:snapToGrid w:val="0"/>
          <w:spacing w:val="0"/>
          <w:kern w:val="21"/>
          <w:sz w:val="32"/>
          <w:szCs w:val="32"/>
          <w:highlight w:val="none"/>
          <w:lang w:eastAsia="zh-CN"/>
        </w:rPr>
        <w:t>，</w:t>
      </w:r>
      <w:r>
        <w:rPr>
          <w:rFonts w:hint="eastAsia" w:ascii="仿宋_GB2312" w:hAnsi="仿宋_GB2312" w:eastAsia="仿宋_GB2312" w:cs="仿宋_GB2312"/>
          <w:snapToGrid w:val="0"/>
          <w:color w:val="auto"/>
          <w:spacing w:val="0"/>
          <w:kern w:val="21"/>
          <w:sz w:val="32"/>
          <w:szCs w:val="32"/>
          <w:highlight w:val="none"/>
          <w:lang w:eastAsia="zh-CN"/>
        </w:rPr>
        <w:t>采取</w:t>
      </w:r>
      <w:r>
        <w:rPr>
          <w:rFonts w:hint="eastAsia" w:ascii="仿宋_GB2312" w:hAnsi="仿宋_GB2312" w:eastAsia="仿宋_GB2312" w:cs="仿宋_GB2312"/>
          <w:snapToGrid w:val="0"/>
          <w:color w:val="auto"/>
          <w:spacing w:val="0"/>
          <w:kern w:val="21"/>
          <w:sz w:val="32"/>
          <w:szCs w:val="32"/>
          <w:highlight w:val="none"/>
        </w:rPr>
        <w:t>盲评的办法，对初评</w:t>
      </w:r>
      <w:r>
        <w:rPr>
          <w:rFonts w:hint="eastAsia" w:ascii="仿宋_GB2312" w:hAnsi="仿宋_GB2312" w:eastAsia="仿宋_GB2312" w:cs="仿宋_GB2312"/>
          <w:snapToGrid w:val="0"/>
          <w:color w:val="auto"/>
          <w:spacing w:val="0"/>
          <w:kern w:val="21"/>
          <w:sz w:val="32"/>
          <w:szCs w:val="32"/>
          <w:highlight w:val="none"/>
          <w:lang w:eastAsia="zh-CN"/>
        </w:rPr>
        <w:t>的</w:t>
      </w:r>
      <w:r>
        <w:rPr>
          <w:rFonts w:hint="eastAsia" w:ascii="仿宋_GB2312" w:hAnsi="仿宋_GB2312" w:eastAsia="仿宋_GB2312" w:cs="仿宋_GB2312"/>
          <w:snapToGrid w:val="0"/>
          <w:color w:val="auto"/>
          <w:spacing w:val="0"/>
          <w:kern w:val="21"/>
          <w:sz w:val="32"/>
          <w:szCs w:val="32"/>
          <w:highlight w:val="none"/>
        </w:rPr>
        <w:t>成果</w:t>
      </w:r>
      <w:r>
        <w:rPr>
          <w:rFonts w:hint="eastAsia" w:ascii="仿宋_GB2312" w:hAnsi="仿宋_GB2312" w:eastAsia="仿宋_GB2312" w:cs="仿宋_GB2312"/>
          <w:snapToGrid w:val="0"/>
          <w:color w:val="auto"/>
          <w:spacing w:val="0"/>
          <w:kern w:val="21"/>
          <w:sz w:val="32"/>
          <w:szCs w:val="32"/>
          <w:highlight w:val="none"/>
          <w:lang w:eastAsia="zh-CN"/>
        </w:rPr>
        <w:t>、佐证</w:t>
      </w:r>
      <w:r>
        <w:rPr>
          <w:rFonts w:hint="eastAsia" w:ascii="仿宋_GB2312" w:hAnsi="仿宋_GB2312" w:eastAsia="仿宋_GB2312" w:cs="仿宋_GB2312"/>
          <w:snapToGrid w:val="0"/>
          <w:color w:val="auto"/>
          <w:spacing w:val="0"/>
          <w:kern w:val="21"/>
          <w:sz w:val="32"/>
          <w:szCs w:val="32"/>
          <w:highlight w:val="none"/>
        </w:rPr>
        <w:t>材料进行认真审阅，客观公正</w:t>
      </w:r>
      <w:r>
        <w:rPr>
          <w:rFonts w:hint="eastAsia" w:ascii="仿宋_GB2312" w:hAnsi="仿宋_GB2312" w:eastAsia="仿宋_GB2312" w:cs="仿宋_GB2312"/>
          <w:snapToGrid w:val="0"/>
          <w:color w:val="auto"/>
          <w:spacing w:val="0"/>
          <w:kern w:val="21"/>
          <w:sz w:val="32"/>
          <w:szCs w:val="32"/>
          <w:highlight w:val="none"/>
          <w:lang w:eastAsia="zh-CN"/>
        </w:rPr>
        <w:t>、</w:t>
      </w:r>
      <w:r>
        <w:rPr>
          <w:rFonts w:hint="eastAsia" w:ascii="仿宋_GB2312" w:hAnsi="仿宋_GB2312" w:eastAsia="仿宋_GB2312" w:cs="仿宋_GB2312"/>
          <w:snapToGrid w:val="0"/>
          <w:color w:val="auto"/>
          <w:spacing w:val="0"/>
          <w:kern w:val="21"/>
          <w:sz w:val="32"/>
          <w:szCs w:val="32"/>
          <w:highlight w:val="none"/>
        </w:rPr>
        <w:t>实事求是</w:t>
      </w:r>
      <w:r>
        <w:rPr>
          <w:rFonts w:hint="eastAsia" w:ascii="仿宋_GB2312" w:hAnsi="仿宋_GB2312" w:eastAsia="仿宋_GB2312" w:cs="仿宋_GB2312"/>
          <w:snapToGrid w:val="0"/>
          <w:color w:val="auto"/>
          <w:spacing w:val="0"/>
          <w:kern w:val="21"/>
          <w:sz w:val="32"/>
          <w:szCs w:val="32"/>
          <w:highlight w:val="none"/>
          <w:lang w:eastAsia="zh-CN"/>
        </w:rPr>
        <w:t>地作出</w:t>
      </w:r>
      <w:r>
        <w:rPr>
          <w:rFonts w:hint="eastAsia" w:ascii="仿宋_GB2312" w:hAnsi="仿宋_GB2312" w:eastAsia="仿宋_GB2312" w:cs="仿宋_GB2312"/>
          <w:snapToGrid w:val="0"/>
          <w:color w:val="auto"/>
          <w:spacing w:val="0"/>
          <w:kern w:val="21"/>
          <w:sz w:val="32"/>
          <w:szCs w:val="32"/>
          <w:highlight w:val="none"/>
          <w:lang w:val="en-US" w:eastAsia="zh-CN"/>
        </w:rPr>
        <w:t>评审</w:t>
      </w:r>
      <w:r>
        <w:rPr>
          <w:rFonts w:hint="eastAsia" w:ascii="仿宋_GB2312" w:hAnsi="仿宋_GB2312" w:eastAsia="仿宋_GB2312" w:cs="仿宋_GB2312"/>
          <w:snapToGrid w:val="0"/>
          <w:color w:val="auto"/>
          <w:spacing w:val="0"/>
          <w:kern w:val="21"/>
          <w:sz w:val="32"/>
          <w:szCs w:val="32"/>
          <w:highlight w:val="none"/>
        </w:rPr>
        <w:t>。每位评委对</w:t>
      </w:r>
      <w:r>
        <w:rPr>
          <w:rFonts w:hint="eastAsia" w:ascii="仿宋_GB2312" w:hAnsi="仿宋_GB2312" w:eastAsia="仿宋_GB2312" w:cs="仿宋_GB2312"/>
          <w:snapToGrid w:val="0"/>
          <w:color w:val="auto"/>
          <w:spacing w:val="0"/>
          <w:kern w:val="21"/>
          <w:sz w:val="32"/>
          <w:szCs w:val="32"/>
          <w:highlight w:val="none"/>
          <w:lang w:eastAsia="zh-CN"/>
        </w:rPr>
        <w:t>所在组</w:t>
      </w:r>
      <w:r>
        <w:rPr>
          <w:rFonts w:hint="eastAsia" w:ascii="仿宋_GB2312" w:hAnsi="仿宋_GB2312" w:eastAsia="仿宋_GB2312" w:cs="仿宋_GB2312"/>
          <w:snapToGrid w:val="0"/>
          <w:color w:val="auto"/>
          <w:spacing w:val="0"/>
          <w:kern w:val="21"/>
          <w:sz w:val="32"/>
          <w:szCs w:val="32"/>
          <w:highlight w:val="none"/>
        </w:rPr>
        <w:t>同一成果各自</w:t>
      </w:r>
      <w:r>
        <w:rPr>
          <w:rFonts w:hint="eastAsia" w:ascii="仿宋_GB2312" w:hAnsi="仿宋_GB2312" w:eastAsia="仿宋_GB2312" w:cs="仿宋_GB2312"/>
          <w:snapToGrid w:val="0"/>
          <w:color w:val="auto"/>
          <w:spacing w:val="0"/>
          <w:kern w:val="21"/>
          <w:sz w:val="32"/>
          <w:szCs w:val="32"/>
          <w:highlight w:val="none"/>
          <w:lang w:eastAsia="zh-CN"/>
        </w:rPr>
        <w:t>评审打分。</w:t>
      </w:r>
      <w:r>
        <w:rPr>
          <w:rFonts w:hint="eastAsia" w:ascii="仿宋_GB2312" w:hAnsi="仿宋_GB2312" w:eastAsia="仿宋_GB2312" w:cs="仿宋_GB2312"/>
          <w:snapToGrid w:val="0"/>
          <w:color w:val="auto"/>
          <w:spacing w:val="0"/>
          <w:kern w:val="21"/>
          <w:sz w:val="32"/>
          <w:szCs w:val="32"/>
          <w:highlight w:val="none"/>
          <w:lang w:val="en-US" w:eastAsia="zh-CN"/>
        </w:rPr>
        <w:t xml:space="preserve">  </w:t>
      </w:r>
    </w:p>
    <w:p>
      <w:pPr>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_GB2312" w:hAnsi="仿宋_GB2312" w:eastAsia="仿宋_GB2312" w:cs="仿宋_GB2312"/>
          <w:snapToGrid w:val="0"/>
          <w:color w:val="auto"/>
          <w:spacing w:val="0"/>
          <w:kern w:val="21"/>
          <w:sz w:val="32"/>
          <w:szCs w:val="32"/>
          <w:highlight w:val="none"/>
          <w:lang w:val="en-US" w:eastAsia="zh-CN"/>
        </w:rPr>
      </w:pPr>
      <w:r>
        <w:rPr>
          <w:rFonts w:hint="eastAsia" w:ascii="仿宋_GB2312" w:hAnsi="仿宋_GB2312" w:eastAsia="仿宋_GB2312" w:cs="仿宋_GB2312"/>
          <w:snapToGrid w:val="0"/>
          <w:color w:val="auto"/>
          <w:spacing w:val="0"/>
          <w:kern w:val="21"/>
          <w:sz w:val="32"/>
          <w:szCs w:val="32"/>
          <w:highlight w:val="none"/>
          <w:lang w:val="en-US" w:eastAsia="zh-CN"/>
        </w:rPr>
        <w:t>各复评组依据成果得分进行排序，从靠前者中选出一、二、三等拟获奖成果名单，报市评选工作协调办公室。市评选工作协调办公室</w:t>
      </w:r>
      <w:r>
        <w:rPr>
          <w:rFonts w:hint="eastAsia" w:ascii="仿宋" w:hAnsi="仿宋" w:eastAsia="仿宋" w:cs="宋体"/>
          <w:snapToGrid w:val="0"/>
          <w:spacing w:val="0"/>
          <w:kern w:val="21"/>
          <w:sz w:val="32"/>
          <w:szCs w:val="32"/>
          <w:highlight w:val="none"/>
        </w:rPr>
        <w:t>组织初评、复评有关组长，有关评委参加的联席会议，依据复评评审结果，研究确定向终评会推荐的获奖成果。</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第三十四条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哲学社会科学</w:t>
      </w:r>
      <w:r>
        <w:rPr>
          <w:rFonts w:hint="eastAsia" w:ascii="仿宋" w:hAnsi="仿宋" w:eastAsia="仿宋" w:cs="宋体"/>
          <w:snapToGrid w:val="0"/>
          <w:color w:val="000000"/>
          <w:spacing w:val="0"/>
          <w:kern w:val="21"/>
          <w:sz w:val="32"/>
          <w:szCs w:val="32"/>
          <w:highlight w:val="none"/>
        </w:rPr>
        <w:t>名家</w:t>
      </w:r>
      <w:r>
        <w:rPr>
          <w:rFonts w:ascii="仿宋" w:hAnsi="仿宋" w:eastAsia="仿宋" w:cs="宋体"/>
          <w:snapToGrid w:val="0"/>
          <w:color w:val="000000"/>
          <w:spacing w:val="0"/>
          <w:kern w:val="21"/>
          <w:sz w:val="32"/>
          <w:szCs w:val="32"/>
          <w:highlight w:val="none"/>
        </w:rPr>
        <w:t>奖</w:t>
      </w:r>
      <w:r>
        <w:rPr>
          <w:rFonts w:hint="eastAsia" w:ascii="仿宋" w:hAnsi="仿宋" w:eastAsia="仿宋" w:cs="宋体"/>
          <w:snapToGrid w:val="0"/>
          <w:color w:val="000000"/>
          <w:spacing w:val="0"/>
          <w:kern w:val="21"/>
          <w:sz w:val="32"/>
          <w:szCs w:val="32"/>
          <w:highlight w:val="none"/>
        </w:rPr>
        <w:t>、青年</w:t>
      </w:r>
      <w:r>
        <w:rPr>
          <w:rFonts w:ascii="仿宋" w:hAnsi="仿宋" w:eastAsia="仿宋" w:cs="宋体"/>
          <w:snapToGrid w:val="0"/>
          <w:color w:val="000000"/>
          <w:spacing w:val="0"/>
          <w:kern w:val="21"/>
          <w:sz w:val="32"/>
          <w:szCs w:val="32"/>
          <w:highlight w:val="none"/>
        </w:rPr>
        <w:t>才俊</w:t>
      </w:r>
      <w:r>
        <w:rPr>
          <w:rFonts w:hint="eastAsia" w:ascii="仿宋" w:hAnsi="仿宋" w:eastAsia="仿宋" w:cs="宋体"/>
          <w:snapToGrid w:val="0"/>
          <w:color w:val="000000"/>
          <w:spacing w:val="0"/>
          <w:kern w:val="21"/>
          <w:sz w:val="32"/>
          <w:szCs w:val="32"/>
          <w:highlight w:val="none"/>
        </w:rPr>
        <w:t>奖基本评审程序：</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snapToGrid w:val="0"/>
          <w:color w:val="000000"/>
          <w:spacing w:val="0"/>
          <w:kern w:val="21"/>
          <w:sz w:val="32"/>
          <w:szCs w:val="32"/>
          <w:highlight w:val="none"/>
        </w:rPr>
      </w:pPr>
      <w:r>
        <w:rPr>
          <w:rFonts w:hint="eastAsia" w:ascii="楷体" w:hAnsi="楷体" w:eastAsia="楷体" w:cs="楷体"/>
          <w:b w:val="0"/>
          <w:bCs/>
          <w:snapToGrid w:val="0"/>
          <w:color w:val="000000"/>
          <w:spacing w:val="0"/>
          <w:kern w:val="21"/>
          <w:sz w:val="32"/>
          <w:szCs w:val="32"/>
          <w:highlight w:val="none"/>
        </w:rPr>
        <w:t>（一）初评</w:t>
      </w:r>
      <w:r>
        <w:rPr>
          <w:rFonts w:ascii="仿宋" w:hAnsi="仿宋" w:eastAsia="仿宋" w:cs="宋体"/>
          <w:b/>
          <w:snapToGrid w:val="0"/>
          <w:color w:val="000000"/>
          <w:spacing w:val="0"/>
          <w:kern w:val="21"/>
          <w:sz w:val="32"/>
          <w:szCs w:val="32"/>
          <w:highlight w:val="none"/>
        </w:rPr>
        <w:t>。</w:t>
      </w:r>
      <w:r>
        <w:rPr>
          <w:rFonts w:hint="eastAsia" w:ascii="仿宋_GB2312" w:hAnsi="仿宋_GB2312" w:eastAsia="仿宋_GB2312" w:cs="仿宋_GB2312"/>
          <w:snapToGrid w:val="0"/>
          <w:color w:val="auto"/>
          <w:spacing w:val="0"/>
          <w:kern w:val="21"/>
          <w:sz w:val="32"/>
          <w:szCs w:val="32"/>
          <w:highlight w:val="none"/>
          <w:lang w:eastAsia="zh-CN"/>
        </w:rPr>
        <w:t>初评由各申报单位设立的初评组组织评审。各单位初评小组</w:t>
      </w:r>
      <w:r>
        <w:rPr>
          <w:rFonts w:hint="eastAsia" w:ascii="仿宋_GB2312" w:hAnsi="仿宋_GB2312" w:eastAsia="仿宋_GB2312" w:cs="仿宋_GB2312"/>
          <w:snapToGrid w:val="0"/>
          <w:color w:val="auto"/>
          <w:spacing w:val="0"/>
          <w:kern w:val="21"/>
          <w:sz w:val="32"/>
          <w:szCs w:val="32"/>
          <w:highlight w:val="none"/>
        </w:rPr>
        <w:t>由3-5位</w:t>
      </w:r>
      <w:r>
        <w:rPr>
          <w:rFonts w:hint="eastAsia" w:ascii="仿宋_GB2312" w:hAnsi="仿宋_GB2312" w:eastAsia="仿宋_GB2312" w:cs="仿宋_GB2312"/>
          <w:snapToGrid w:val="0"/>
          <w:color w:val="auto"/>
          <w:spacing w:val="0"/>
          <w:kern w:val="21"/>
          <w:sz w:val="32"/>
          <w:szCs w:val="32"/>
          <w:highlight w:val="none"/>
          <w:lang w:eastAsia="zh-CN"/>
        </w:rPr>
        <w:t>具</w:t>
      </w:r>
      <w:r>
        <w:rPr>
          <w:rFonts w:hint="eastAsia" w:ascii="仿宋_GB2312" w:hAnsi="仿宋_GB2312" w:eastAsia="仿宋_GB2312" w:cs="仿宋_GB2312"/>
          <w:snapToGrid w:val="0"/>
          <w:color w:val="auto"/>
          <w:spacing w:val="0"/>
          <w:kern w:val="21"/>
          <w:sz w:val="32"/>
          <w:szCs w:val="32"/>
          <w:highlight w:val="none"/>
        </w:rPr>
        <w:t>有</w:t>
      </w:r>
      <w:r>
        <w:rPr>
          <w:rFonts w:hint="eastAsia" w:ascii="仿宋_GB2312" w:hAnsi="仿宋_GB2312" w:eastAsia="仿宋_GB2312" w:cs="仿宋_GB2312"/>
          <w:snapToGrid w:val="0"/>
          <w:color w:val="auto"/>
          <w:spacing w:val="0"/>
          <w:kern w:val="21"/>
          <w:sz w:val="32"/>
          <w:szCs w:val="32"/>
          <w:highlight w:val="none"/>
          <w:lang w:eastAsia="zh-CN"/>
        </w:rPr>
        <w:t>本专业或本行业技术资质和有</w:t>
      </w:r>
      <w:r>
        <w:rPr>
          <w:rFonts w:hint="eastAsia" w:ascii="仿宋_GB2312" w:hAnsi="仿宋_GB2312" w:eastAsia="仿宋_GB2312" w:cs="仿宋_GB2312"/>
          <w:snapToGrid w:val="0"/>
          <w:color w:val="auto"/>
          <w:spacing w:val="0"/>
          <w:kern w:val="21"/>
          <w:sz w:val="32"/>
          <w:szCs w:val="32"/>
          <w:highlight w:val="none"/>
        </w:rPr>
        <w:t>一定权威的人员组成</w:t>
      </w:r>
      <w:r>
        <w:rPr>
          <w:rFonts w:hint="eastAsia" w:ascii="仿宋" w:hAnsi="仿宋" w:eastAsia="仿宋"/>
          <w:snapToGrid w:val="0"/>
          <w:color w:val="000000"/>
          <w:spacing w:val="0"/>
          <w:kern w:val="21"/>
          <w:sz w:val="32"/>
          <w:szCs w:val="32"/>
          <w:highlight w:val="none"/>
        </w:rPr>
        <w:t>。</w:t>
      </w:r>
    </w:p>
    <w:p>
      <w:pPr>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snapToGrid w:val="0"/>
          <w:color w:val="000000"/>
          <w:spacing w:val="0"/>
          <w:kern w:val="21"/>
          <w:sz w:val="32"/>
          <w:szCs w:val="32"/>
          <w:highlight w:val="none"/>
        </w:rPr>
      </w:pPr>
      <w:r>
        <w:rPr>
          <w:rFonts w:hint="eastAsia" w:ascii="仿宋" w:hAnsi="仿宋" w:eastAsia="仿宋"/>
          <w:snapToGrid w:val="0"/>
          <w:color w:val="000000"/>
          <w:spacing w:val="0"/>
          <w:kern w:val="21"/>
          <w:sz w:val="32"/>
          <w:szCs w:val="32"/>
          <w:highlight w:val="none"/>
        </w:rPr>
        <w:t>初评</w:t>
      </w:r>
      <w:r>
        <w:rPr>
          <w:rFonts w:ascii="仿宋" w:hAnsi="仿宋" w:eastAsia="仿宋"/>
          <w:snapToGrid w:val="0"/>
          <w:color w:val="000000"/>
          <w:spacing w:val="0"/>
          <w:kern w:val="21"/>
          <w:sz w:val="32"/>
          <w:szCs w:val="32"/>
          <w:highlight w:val="none"/>
        </w:rPr>
        <w:t>组</w:t>
      </w:r>
      <w:r>
        <w:rPr>
          <w:rFonts w:hint="eastAsia" w:ascii="仿宋" w:hAnsi="仿宋" w:eastAsia="仿宋"/>
          <w:snapToGrid w:val="0"/>
          <w:color w:val="000000"/>
          <w:spacing w:val="0"/>
          <w:kern w:val="21"/>
          <w:sz w:val="32"/>
          <w:szCs w:val="32"/>
          <w:highlight w:val="none"/>
        </w:rPr>
        <w:t>应秉持</w:t>
      </w:r>
      <w:r>
        <w:rPr>
          <w:rFonts w:ascii="仿宋" w:hAnsi="仿宋" w:eastAsia="仿宋"/>
          <w:snapToGrid w:val="0"/>
          <w:color w:val="000000"/>
          <w:spacing w:val="0"/>
          <w:kern w:val="21"/>
          <w:sz w:val="32"/>
          <w:szCs w:val="32"/>
          <w:highlight w:val="none"/>
        </w:rPr>
        <w:t>德才兼备、择优推选的原则，推选</w:t>
      </w:r>
      <w:r>
        <w:rPr>
          <w:rFonts w:hint="eastAsia" w:ascii="仿宋" w:hAnsi="仿宋" w:eastAsia="仿宋"/>
          <w:snapToGrid w:val="0"/>
          <w:color w:val="000000"/>
          <w:spacing w:val="0"/>
          <w:kern w:val="21"/>
          <w:sz w:val="32"/>
          <w:szCs w:val="32"/>
          <w:highlight w:val="none"/>
        </w:rPr>
        <w:t>出</w:t>
      </w:r>
      <w:r>
        <w:rPr>
          <w:rFonts w:ascii="仿宋" w:hAnsi="仿宋" w:eastAsia="仿宋"/>
          <w:snapToGrid w:val="0"/>
          <w:color w:val="000000"/>
          <w:spacing w:val="0"/>
          <w:kern w:val="21"/>
          <w:sz w:val="32"/>
          <w:szCs w:val="32"/>
          <w:highlight w:val="none"/>
        </w:rPr>
        <w:t>候选人</w:t>
      </w:r>
      <w:r>
        <w:rPr>
          <w:rFonts w:hint="eastAsia" w:ascii="仿宋" w:hAnsi="仿宋" w:eastAsia="仿宋"/>
          <w:snapToGrid w:val="0"/>
          <w:color w:val="000000"/>
          <w:spacing w:val="0"/>
          <w:kern w:val="21"/>
          <w:sz w:val="32"/>
          <w:szCs w:val="32"/>
          <w:highlight w:val="none"/>
        </w:rPr>
        <w:t>。</w:t>
      </w:r>
    </w:p>
    <w:p>
      <w:pPr>
        <w:keepNext w:val="0"/>
        <w:keepLines w:val="0"/>
        <w:pageBreakBefore w:val="0"/>
        <w:widowControl/>
        <w:numPr>
          <w:ilvl w:val="0"/>
          <w:numId w:val="0"/>
        </w:numPr>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楷体" w:hAnsi="楷体" w:eastAsia="楷体" w:cs="楷体"/>
          <w:b w:val="0"/>
          <w:bCs/>
          <w:snapToGrid w:val="0"/>
          <w:color w:val="000000"/>
          <w:spacing w:val="0"/>
          <w:kern w:val="21"/>
          <w:sz w:val="32"/>
          <w:szCs w:val="32"/>
          <w:highlight w:val="none"/>
          <w:lang w:eastAsia="zh-CN"/>
        </w:rPr>
        <w:t>（二）</w:t>
      </w:r>
      <w:r>
        <w:rPr>
          <w:rFonts w:hint="eastAsia" w:ascii="楷体" w:hAnsi="楷体" w:eastAsia="楷体" w:cs="楷体"/>
          <w:b w:val="0"/>
          <w:bCs/>
          <w:snapToGrid w:val="0"/>
          <w:color w:val="000000"/>
          <w:spacing w:val="0"/>
          <w:kern w:val="21"/>
          <w:sz w:val="32"/>
          <w:szCs w:val="32"/>
          <w:highlight w:val="none"/>
        </w:rPr>
        <w:t>复评。</w:t>
      </w:r>
      <w:r>
        <w:rPr>
          <w:rFonts w:hint="eastAsia" w:ascii="仿宋" w:hAnsi="仿宋" w:eastAsia="仿宋" w:cs="宋体"/>
          <w:b w:val="0"/>
          <w:bCs/>
          <w:snapToGrid w:val="0"/>
          <w:color w:val="000000"/>
          <w:spacing w:val="0"/>
          <w:kern w:val="21"/>
          <w:sz w:val="32"/>
          <w:szCs w:val="32"/>
          <w:highlight w:val="none"/>
          <w:lang w:eastAsia="zh-CN"/>
        </w:rPr>
        <w:t>复评分两个环节。第一环节</w:t>
      </w:r>
      <w:r>
        <w:rPr>
          <w:rFonts w:hint="eastAsia" w:ascii="仿宋_GB2312" w:hAnsi="仿宋_GB2312" w:eastAsia="仿宋_GB2312" w:cs="仿宋_GB2312"/>
          <w:snapToGrid w:val="0"/>
          <w:color w:val="auto"/>
          <w:spacing w:val="0"/>
          <w:kern w:val="21"/>
          <w:sz w:val="32"/>
          <w:szCs w:val="32"/>
          <w:highlight w:val="none"/>
          <w:lang w:val="en-US" w:eastAsia="zh-CN"/>
        </w:rPr>
        <w:t>由市评选工作协调办公室从哲学社会科学专家库中</w:t>
      </w:r>
      <w:r>
        <w:rPr>
          <w:rFonts w:hint="eastAsia" w:ascii="仿宋" w:hAnsi="仿宋" w:eastAsia="仿宋"/>
          <w:snapToGrid w:val="0"/>
          <w:color w:val="000000"/>
          <w:spacing w:val="0"/>
          <w:kern w:val="21"/>
          <w:sz w:val="32"/>
          <w:szCs w:val="32"/>
          <w:highlight w:val="none"/>
        </w:rPr>
        <w:t>聘请</w:t>
      </w:r>
      <w:r>
        <w:rPr>
          <w:rFonts w:hint="eastAsia" w:ascii="仿宋" w:hAnsi="仿宋" w:eastAsia="仿宋"/>
          <w:snapToGrid w:val="0"/>
          <w:color w:val="000000"/>
          <w:spacing w:val="0"/>
          <w:kern w:val="21"/>
          <w:sz w:val="32"/>
          <w:szCs w:val="32"/>
          <w:highlight w:val="none"/>
          <w:lang w:eastAsia="zh-CN"/>
        </w:rPr>
        <w:t>学术造诣深、实践经验丰富、有较高知名度、办事公正的副高级专业技术职务人员或在专业领域方面有较大影响力的处级以上干部组成的</w:t>
      </w:r>
      <w:r>
        <w:rPr>
          <w:rFonts w:hint="eastAsia" w:ascii="仿宋" w:hAnsi="仿宋" w:eastAsia="仿宋"/>
          <w:snapToGrid w:val="0"/>
          <w:color w:val="000000"/>
          <w:spacing w:val="0"/>
          <w:kern w:val="21"/>
          <w:sz w:val="32"/>
          <w:szCs w:val="32"/>
          <w:highlight w:val="none"/>
          <w:lang w:val="en-US" w:eastAsia="zh-CN"/>
        </w:rPr>
        <w:t>5名以上评委</w:t>
      </w:r>
      <w:r>
        <w:rPr>
          <w:rFonts w:hint="eastAsia" w:ascii="仿宋" w:hAnsi="仿宋" w:eastAsia="仿宋" w:cs="宋体"/>
          <w:snapToGrid w:val="0"/>
          <w:color w:val="000000"/>
          <w:spacing w:val="0"/>
          <w:kern w:val="21"/>
          <w:sz w:val="32"/>
          <w:szCs w:val="32"/>
          <w:highlight w:val="none"/>
        </w:rPr>
        <w:t>。在同行专家</w:t>
      </w:r>
      <w:r>
        <w:rPr>
          <w:rFonts w:ascii="仿宋" w:hAnsi="仿宋" w:eastAsia="仿宋" w:cs="宋体"/>
          <w:snapToGrid w:val="0"/>
          <w:color w:val="000000"/>
          <w:spacing w:val="0"/>
          <w:kern w:val="21"/>
          <w:sz w:val="32"/>
          <w:szCs w:val="32"/>
          <w:highlight w:val="none"/>
        </w:rPr>
        <w:t>充分评议的基础上</w:t>
      </w:r>
      <w:r>
        <w:rPr>
          <w:rFonts w:hint="eastAsia" w:ascii="仿宋" w:hAnsi="仿宋" w:eastAsia="仿宋" w:cs="宋体"/>
          <w:snapToGrid w:val="0"/>
          <w:color w:val="000000"/>
          <w:spacing w:val="0"/>
          <w:kern w:val="21"/>
          <w:sz w:val="32"/>
          <w:szCs w:val="32"/>
          <w:highlight w:val="none"/>
        </w:rPr>
        <w:t>进行</w:t>
      </w:r>
      <w:r>
        <w:rPr>
          <w:rFonts w:ascii="仿宋" w:hAnsi="仿宋" w:eastAsia="仿宋" w:cs="宋体"/>
          <w:snapToGrid w:val="0"/>
          <w:color w:val="000000"/>
          <w:spacing w:val="0"/>
          <w:kern w:val="21"/>
          <w:sz w:val="32"/>
          <w:szCs w:val="32"/>
          <w:highlight w:val="none"/>
        </w:rPr>
        <w:t>差额投票。</w:t>
      </w:r>
      <w:r>
        <w:rPr>
          <w:rFonts w:hint="eastAsia" w:ascii="仿宋" w:hAnsi="仿宋" w:eastAsia="仿宋" w:cs="宋体"/>
          <w:snapToGrid w:val="0"/>
          <w:color w:val="000000"/>
          <w:spacing w:val="0"/>
          <w:kern w:val="21"/>
          <w:sz w:val="32"/>
          <w:szCs w:val="32"/>
          <w:highlight w:val="none"/>
        </w:rPr>
        <w:t>此环节</w:t>
      </w:r>
      <w:r>
        <w:rPr>
          <w:rFonts w:ascii="仿宋" w:hAnsi="仿宋" w:eastAsia="仿宋" w:cs="宋体"/>
          <w:snapToGrid w:val="0"/>
          <w:color w:val="000000"/>
          <w:spacing w:val="0"/>
          <w:kern w:val="21"/>
          <w:sz w:val="32"/>
          <w:szCs w:val="32"/>
          <w:highlight w:val="none"/>
        </w:rPr>
        <w:t>胜出的候选人总数</w:t>
      </w:r>
      <w:r>
        <w:rPr>
          <w:rFonts w:hint="eastAsia" w:ascii="仿宋" w:hAnsi="仿宋" w:eastAsia="仿宋" w:cs="宋体"/>
          <w:snapToGrid w:val="0"/>
          <w:color w:val="000000"/>
          <w:spacing w:val="0"/>
          <w:kern w:val="21"/>
          <w:sz w:val="32"/>
          <w:szCs w:val="32"/>
          <w:highlight w:val="none"/>
        </w:rPr>
        <w:t>控制在</w:t>
      </w:r>
      <w:r>
        <w:rPr>
          <w:rFonts w:ascii="仿宋" w:hAnsi="仿宋" w:eastAsia="仿宋" w:cs="宋体"/>
          <w:snapToGrid w:val="0"/>
          <w:color w:val="000000"/>
          <w:spacing w:val="0"/>
          <w:kern w:val="21"/>
          <w:sz w:val="32"/>
          <w:szCs w:val="32"/>
          <w:highlight w:val="none"/>
        </w:rPr>
        <w:t>获奖额定人数</w:t>
      </w:r>
      <w:r>
        <w:rPr>
          <w:rFonts w:hint="eastAsia" w:ascii="仿宋" w:hAnsi="仿宋" w:eastAsia="仿宋" w:cs="宋体"/>
          <w:snapToGrid w:val="0"/>
          <w:color w:val="000000"/>
          <w:spacing w:val="0"/>
          <w:kern w:val="21"/>
          <w:sz w:val="32"/>
          <w:szCs w:val="32"/>
          <w:highlight w:val="none"/>
        </w:rPr>
        <w:t>三倍以内</w:t>
      </w:r>
      <w:r>
        <w:rPr>
          <w:rFonts w:ascii="仿宋" w:hAnsi="仿宋" w:eastAsia="仿宋" w:cs="宋体"/>
          <w:snapToGrid w:val="0"/>
          <w:color w:val="000000"/>
          <w:spacing w:val="0"/>
          <w:kern w:val="21"/>
          <w:sz w:val="32"/>
          <w:szCs w:val="32"/>
          <w:highlight w:val="none"/>
        </w:rPr>
        <w:t>。</w:t>
      </w:r>
    </w:p>
    <w:p>
      <w:pPr>
        <w:keepNext w:val="0"/>
        <w:keepLines w:val="0"/>
        <w:pageBreakBefore w:val="0"/>
        <w:widowControl/>
        <w:numPr>
          <w:ilvl w:val="0"/>
          <w:numId w:val="0"/>
        </w:numPr>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snapToGrid w:val="0"/>
          <w:color w:val="000000"/>
          <w:spacing w:val="0"/>
          <w:kern w:val="21"/>
          <w:sz w:val="32"/>
          <w:szCs w:val="32"/>
          <w:highlight w:val="none"/>
        </w:rPr>
      </w:pPr>
      <w:r>
        <w:rPr>
          <w:rFonts w:hint="eastAsia" w:ascii="仿宋" w:hAnsi="仿宋" w:eastAsia="仿宋" w:cs="宋体"/>
          <w:snapToGrid w:val="0"/>
          <w:color w:val="000000"/>
          <w:spacing w:val="0"/>
          <w:kern w:val="21"/>
          <w:sz w:val="32"/>
          <w:szCs w:val="32"/>
          <w:highlight w:val="none"/>
          <w:lang w:eastAsia="zh-CN"/>
        </w:rPr>
        <w:t>第二个环节是将第一个环节胜出的候选人委托异地专家按照差额投票方式进行评审，得票超过三分之二的候选人为拟定获奖者。</w:t>
      </w:r>
    </w:p>
    <w:p>
      <w:pPr>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snapToGrid w:val="0"/>
          <w:color w:val="000000"/>
          <w:spacing w:val="0"/>
          <w:kern w:val="21"/>
          <w:sz w:val="32"/>
          <w:szCs w:val="32"/>
          <w:highlight w:val="none"/>
        </w:rPr>
      </w:pPr>
      <w:r>
        <w:rPr>
          <w:rFonts w:hint="eastAsia" w:ascii="仿宋" w:hAnsi="仿宋" w:eastAsia="仿宋"/>
          <w:snapToGrid w:val="0"/>
          <w:color w:val="000000"/>
          <w:spacing w:val="0"/>
          <w:kern w:val="21"/>
          <w:sz w:val="32"/>
          <w:szCs w:val="32"/>
          <w:highlight w:val="none"/>
        </w:rPr>
        <w:t>评选过程中如</w:t>
      </w:r>
      <w:r>
        <w:rPr>
          <w:rFonts w:ascii="仿宋" w:hAnsi="仿宋" w:eastAsia="仿宋"/>
          <w:snapToGrid w:val="0"/>
          <w:color w:val="000000"/>
          <w:spacing w:val="0"/>
          <w:kern w:val="21"/>
          <w:sz w:val="32"/>
          <w:szCs w:val="32"/>
          <w:highlight w:val="none"/>
        </w:rPr>
        <w:t>发现</w:t>
      </w:r>
      <w:r>
        <w:rPr>
          <w:rFonts w:hint="eastAsia" w:ascii="仿宋" w:hAnsi="仿宋" w:eastAsia="仿宋"/>
          <w:snapToGrid w:val="0"/>
          <w:color w:val="000000"/>
          <w:spacing w:val="0"/>
          <w:kern w:val="21"/>
          <w:sz w:val="32"/>
          <w:szCs w:val="32"/>
          <w:highlight w:val="none"/>
        </w:rPr>
        <w:t>申报者</w:t>
      </w:r>
      <w:r>
        <w:rPr>
          <w:rFonts w:ascii="仿宋" w:hAnsi="仿宋" w:eastAsia="仿宋"/>
          <w:snapToGrid w:val="0"/>
          <w:color w:val="000000"/>
          <w:spacing w:val="0"/>
          <w:kern w:val="21"/>
          <w:sz w:val="32"/>
          <w:szCs w:val="32"/>
          <w:highlight w:val="none"/>
        </w:rPr>
        <w:t>曾有抄袭、剽窃、弄虚作假等学术</w:t>
      </w:r>
      <w:r>
        <w:rPr>
          <w:rFonts w:hint="eastAsia" w:ascii="仿宋" w:hAnsi="仿宋" w:eastAsia="仿宋"/>
          <w:snapToGrid w:val="0"/>
          <w:color w:val="000000"/>
          <w:spacing w:val="0"/>
          <w:kern w:val="21"/>
          <w:sz w:val="32"/>
          <w:szCs w:val="32"/>
          <w:highlight w:val="none"/>
        </w:rPr>
        <w:t>不端</w:t>
      </w:r>
      <w:r>
        <w:rPr>
          <w:rFonts w:ascii="仿宋" w:hAnsi="仿宋" w:eastAsia="仿宋"/>
          <w:snapToGrid w:val="0"/>
          <w:color w:val="000000"/>
          <w:spacing w:val="0"/>
          <w:kern w:val="21"/>
          <w:sz w:val="32"/>
          <w:szCs w:val="32"/>
          <w:highlight w:val="none"/>
        </w:rPr>
        <w:t>行为的</w:t>
      </w:r>
      <w:r>
        <w:rPr>
          <w:rFonts w:hint="eastAsia" w:ascii="仿宋" w:hAnsi="仿宋" w:eastAsia="仿宋"/>
          <w:snapToGrid w:val="0"/>
          <w:color w:val="000000"/>
          <w:spacing w:val="0"/>
          <w:kern w:val="21"/>
          <w:sz w:val="32"/>
          <w:szCs w:val="32"/>
          <w:highlight w:val="none"/>
        </w:rPr>
        <w:t>，</w:t>
      </w:r>
      <w:r>
        <w:rPr>
          <w:rFonts w:ascii="仿宋" w:hAnsi="仿宋" w:eastAsia="仿宋"/>
          <w:snapToGrid w:val="0"/>
          <w:color w:val="000000"/>
          <w:spacing w:val="0"/>
          <w:kern w:val="21"/>
          <w:sz w:val="32"/>
          <w:szCs w:val="32"/>
          <w:highlight w:val="none"/>
        </w:rPr>
        <w:t>应取消其</w:t>
      </w:r>
      <w:r>
        <w:rPr>
          <w:rFonts w:hint="eastAsia" w:ascii="仿宋" w:hAnsi="仿宋" w:eastAsia="仿宋"/>
          <w:snapToGrid w:val="0"/>
          <w:color w:val="000000"/>
          <w:spacing w:val="0"/>
          <w:kern w:val="21"/>
          <w:sz w:val="32"/>
          <w:szCs w:val="32"/>
          <w:highlight w:val="none"/>
        </w:rPr>
        <w:t>参评</w:t>
      </w:r>
      <w:r>
        <w:rPr>
          <w:rFonts w:ascii="仿宋" w:hAnsi="仿宋" w:eastAsia="仿宋"/>
          <w:snapToGrid w:val="0"/>
          <w:color w:val="000000"/>
          <w:spacing w:val="0"/>
          <w:kern w:val="21"/>
          <w:sz w:val="32"/>
          <w:szCs w:val="32"/>
          <w:highlight w:val="none"/>
        </w:rPr>
        <w:t>资格</w:t>
      </w:r>
      <w:r>
        <w:rPr>
          <w:rFonts w:hint="eastAsia" w:ascii="仿宋" w:hAnsi="仿宋" w:eastAsia="仿宋"/>
          <w:snapToGrid w:val="0"/>
          <w:color w:val="000000"/>
          <w:spacing w:val="0"/>
          <w:kern w:val="21"/>
          <w:sz w:val="32"/>
          <w:szCs w:val="32"/>
          <w:highlight w:val="none"/>
        </w:rPr>
        <w:t>；主要研究</w:t>
      </w:r>
      <w:r>
        <w:rPr>
          <w:rFonts w:ascii="仿宋" w:hAnsi="仿宋" w:eastAsia="仿宋"/>
          <w:snapToGrid w:val="0"/>
          <w:color w:val="000000"/>
          <w:spacing w:val="0"/>
          <w:kern w:val="21"/>
          <w:sz w:val="32"/>
          <w:szCs w:val="32"/>
          <w:highlight w:val="none"/>
        </w:rPr>
        <w:t>成果不属于哲学社会科学范畴的，</w:t>
      </w:r>
      <w:r>
        <w:rPr>
          <w:rFonts w:hint="eastAsia" w:ascii="仿宋" w:hAnsi="仿宋" w:eastAsia="仿宋"/>
          <w:snapToGrid w:val="0"/>
          <w:color w:val="000000"/>
          <w:spacing w:val="0"/>
          <w:kern w:val="21"/>
          <w:sz w:val="32"/>
          <w:szCs w:val="32"/>
          <w:highlight w:val="none"/>
        </w:rPr>
        <w:t>也</w:t>
      </w:r>
      <w:r>
        <w:rPr>
          <w:rFonts w:ascii="仿宋" w:hAnsi="仿宋" w:eastAsia="仿宋"/>
          <w:snapToGrid w:val="0"/>
          <w:color w:val="000000"/>
          <w:spacing w:val="0"/>
          <w:kern w:val="21"/>
          <w:sz w:val="32"/>
          <w:szCs w:val="32"/>
          <w:highlight w:val="none"/>
        </w:rPr>
        <w:t>应取消其</w:t>
      </w:r>
      <w:r>
        <w:rPr>
          <w:rFonts w:hint="eastAsia" w:ascii="仿宋" w:hAnsi="仿宋" w:eastAsia="仿宋"/>
          <w:snapToGrid w:val="0"/>
          <w:color w:val="000000"/>
          <w:spacing w:val="0"/>
          <w:kern w:val="21"/>
          <w:sz w:val="32"/>
          <w:szCs w:val="32"/>
          <w:highlight w:val="none"/>
        </w:rPr>
        <w:t>参评</w:t>
      </w:r>
      <w:r>
        <w:rPr>
          <w:rFonts w:ascii="仿宋" w:hAnsi="仿宋" w:eastAsia="仿宋"/>
          <w:snapToGrid w:val="0"/>
          <w:color w:val="000000"/>
          <w:spacing w:val="0"/>
          <w:kern w:val="21"/>
          <w:sz w:val="32"/>
          <w:szCs w:val="32"/>
          <w:highlight w:val="none"/>
        </w:rPr>
        <w:t>资格。</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第三十五条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snapToGrid w:val="0"/>
          <w:color w:val="000000"/>
          <w:spacing w:val="0"/>
          <w:kern w:val="21"/>
          <w:sz w:val="32"/>
          <w:szCs w:val="32"/>
          <w:highlight w:val="none"/>
        </w:rPr>
        <w:t>各申报单位可根据</w:t>
      </w:r>
      <w:r>
        <w:rPr>
          <w:rFonts w:hint="eastAsia" w:ascii="仿宋_GB2312" w:hAnsi="仿宋_GB2312" w:eastAsia="仿宋_GB2312" w:cs="仿宋_GB2312"/>
          <w:snapToGrid w:val="0"/>
          <w:color w:val="auto"/>
          <w:spacing w:val="0"/>
          <w:kern w:val="21"/>
          <w:sz w:val="32"/>
          <w:szCs w:val="32"/>
          <w:highlight w:val="none"/>
          <w:lang w:val="en-US" w:eastAsia="zh-CN"/>
        </w:rPr>
        <w:t>市评选工作协调办公室</w:t>
      </w:r>
      <w:r>
        <w:rPr>
          <w:rFonts w:hint="eastAsia" w:ascii="仿宋" w:hAnsi="仿宋" w:eastAsia="仿宋"/>
          <w:snapToGrid w:val="0"/>
          <w:color w:val="000000"/>
          <w:spacing w:val="0"/>
          <w:kern w:val="21"/>
          <w:sz w:val="32"/>
          <w:szCs w:val="32"/>
          <w:highlight w:val="none"/>
        </w:rPr>
        <w:t>公布的时间适时安排初评，但必须将评审的具体时间、地点及评审专家名单提前一周上报</w:t>
      </w:r>
      <w:r>
        <w:rPr>
          <w:rFonts w:hint="eastAsia" w:ascii="仿宋_GB2312" w:hAnsi="仿宋_GB2312" w:eastAsia="仿宋_GB2312" w:cs="仿宋_GB2312"/>
          <w:snapToGrid w:val="0"/>
          <w:color w:val="auto"/>
          <w:spacing w:val="0"/>
          <w:kern w:val="21"/>
          <w:sz w:val="32"/>
          <w:szCs w:val="32"/>
          <w:highlight w:val="none"/>
          <w:lang w:val="en-US" w:eastAsia="zh-CN"/>
        </w:rPr>
        <w:t>市评选工作协调办公室</w:t>
      </w:r>
      <w:r>
        <w:rPr>
          <w:rFonts w:hint="eastAsia" w:ascii="仿宋" w:hAnsi="仿宋" w:eastAsia="仿宋"/>
          <w:snapToGrid w:val="0"/>
          <w:color w:val="000000"/>
          <w:spacing w:val="0"/>
          <w:kern w:val="21"/>
          <w:sz w:val="32"/>
          <w:szCs w:val="32"/>
          <w:highlight w:val="none"/>
        </w:rPr>
        <w:t>，接受</w:t>
      </w:r>
      <w:r>
        <w:rPr>
          <w:rFonts w:hint="eastAsia" w:ascii="仿宋_GB2312" w:hAnsi="仿宋_GB2312" w:eastAsia="仿宋_GB2312" w:cs="仿宋_GB2312"/>
          <w:snapToGrid w:val="0"/>
          <w:color w:val="auto"/>
          <w:spacing w:val="0"/>
          <w:kern w:val="21"/>
          <w:sz w:val="32"/>
          <w:szCs w:val="32"/>
          <w:highlight w:val="none"/>
          <w:lang w:val="en-US" w:eastAsia="zh-CN"/>
        </w:rPr>
        <w:t>市评选工作协调办公室</w:t>
      </w:r>
      <w:r>
        <w:rPr>
          <w:rFonts w:hint="eastAsia" w:ascii="仿宋" w:hAnsi="仿宋" w:eastAsia="仿宋"/>
          <w:snapToGrid w:val="0"/>
          <w:color w:val="000000"/>
          <w:spacing w:val="0"/>
          <w:kern w:val="21"/>
          <w:sz w:val="32"/>
          <w:szCs w:val="32"/>
          <w:highlight w:val="none"/>
        </w:rPr>
        <w:t>的督导。</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第三十六条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lang w:eastAsia="zh-CN"/>
        </w:rPr>
        <w:t>鄂尔多斯市</w:t>
      </w:r>
      <w:r>
        <w:rPr>
          <w:rFonts w:ascii="仿宋" w:hAnsi="仿宋" w:eastAsia="仿宋" w:cs="宋体"/>
          <w:snapToGrid w:val="0"/>
          <w:color w:val="000000"/>
          <w:spacing w:val="0"/>
          <w:kern w:val="21"/>
          <w:sz w:val="32"/>
          <w:szCs w:val="32"/>
          <w:highlight w:val="none"/>
        </w:rPr>
        <w:t>哲学社会</w:t>
      </w:r>
      <w:r>
        <w:rPr>
          <w:rFonts w:hint="eastAsia" w:ascii="仿宋" w:hAnsi="仿宋" w:eastAsia="仿宋" w:cs="宋体"/>
          <w:snapToGrid w:val="0"/>
          <w:color w:val="000000"/>
          <w:spacing w:val="0"/>
          <w:kern w:val="21"/>
          <w:sz w:val="32"/>
          <w:szCs w:val="32"/>
          <w:highlight w:val="none"/>
        </w:rPr>
        <w:t>科学特别贡献奖候选个人</w:t>
      </w:r>
      <w:r>
        <w:rPr>
          <w:rFonts w:ascii="仿宋" w:hAnsi="仿宋" w:eastAsia="仿宋" w:cs="宋体"/>
          <w:snapToGrid w:val="0"/>
          <w:color w:val="000000"/>
          <w:spacing w:val="0"/>
          <w:kern w:val="21"/>
          <w:sz w:val="32"/>
          <w:szCs w:val="32"/>
          <w:highlight w:val="none"/>
        </w:rPr>
        <w:t>和团队</w:t>
      </w:r>
      <w:r>
        <w:rPr>
          <w:rFonts w:hint="eastAsia" w:ascii="仿宋" w:hAnsi="仿宋" w:eastAsia="仿宋" w:cs="宋体"/>
          <w:snapToGrid w:val="0"/>
          <w:color w:val="000000"/>
          <w:spacing w:val="0"/>
          <w:kern w:val="21"/>
          <w:sz w:val="32"/>
          <w:szCs w:val="32"/>
          <w:highlight w:val="none"/>
        </w:rPr>
        <w:t>直接进入复评环节</w:t>
      </w:r>
      <w:r>
        <w:rPr>
          <w:rFonts w:ascii="仿宋" w:hAnsi="仿宋" w:eastAsia="仿宋" w:cs="宋体"/>
          <w:snapToGrid w:val="0"/>
          <w:color w:val="000000"/>
          <w:spacing w:val="0"/>
          <w:kern w:val="21"/>
          <w:sz w:val="32"/>
          <w:szCs w:val="32"/>
          <w:highlight w:val="none"/>
        </w:rPr>
        <w:t>。</w:t>
      </w:r>
      <w:r>
        <w:rPr>
          <w:rFonts w:hint="eastAsia" w:ascii="仿宋" w:hAnsi="仿宋" w:eastAsia="仿宋" w:cs="宋体"/>
          <w:snapToGrid w:val="0"/>
          <w:color w:val="000000"/>
          <w:spacing w:val="0"/>
          <w:kern w:val="21"/>
          <w:sz w:val="32"/>
          <w:szCs w:val="32"/>
          <w:highlight w:val="none"/>
        </w:rPr>
        <w:t>候选</w:t>
      </w:r>
      <w:r>
        <w:rPr>
          <w:rFonts w:ascii="仿宋" w:hAnsi="仿宋" w:eastAsia="仿宋" w:cs="宋体"/>
          <w:snapToGrid w:val="0"/>
          <w:color w:val="000000"/>
          <w:spacing w:val="0"/>
          <w:kern w:val="21"/>
          <w:sz w:val="32"/>
          <w:szCs w:val="32"/>
          <w:highlight w:val="none"/>
        </w:rPr>
        <w:t>者</w:t>
      </w:r>
      <w:r>
        <w:rPr>
          <w:rFonts w:hint="eastAsia" w:ascii="仿宋" w:hAnsi="仿宋" w:eastAsia="仿宋" w:cs="宋体"/>
          <w:snapToGrid w:val="0"/>
          <w:color w:val="000000"/>
          <w:spacing w:val="0"/>
          <w:kern w:val="21"/>
          <w:sz w:val="32"/>
          <w:szCs w:val="32"/>
          <w:highlight w:val="none"/>
        </w:rPr>
        <w:t>在同行专家</w:t>
      </w:r>
      <w:r>
        <w:rPr>
          <w:rFonts w:ascii="仿宋" w:hAnsi="仿宋" w:eastAsia="仿宋" w:cs="宋体"/>
          <w:snapToGrid w:val="0"/>
          <w:color w:val="000000"/>
          <w:spacing w:val="0"/>
          <w:kern w:val="21"/>
          <w:sz w:val="32"/>
          <w:szCs w:val="32"/>
          <w:highlight w:val="none"/>
        </w:rPr>
        <w:t>充分评议的基础上</w:t>
      </w:r>
      <w:r>
        <w:rPr>
          <w:rFonts w:hint="eastAsia" w:ascii="仿宋" w:hAnsi="仿宋" w:eastAsia="仿宋" w:cs="宋体"/>
          <w:snapToGrid w:val="0"/>
          <w:color w:val="000000"/>
          <w:spacing w:val="0"/>
          <w:kern w:val="21"/>
          <w:sz w:val="32"/>
          <w:szCs w:val="32"/>
          <w:highlight w:val="none"/>
        </w:rPr>
        <w:t>进行</w:t>
      </w:r>
      <w:r>
        <w:rPr>
          <w:rFonts w:ascii="仿宋" w:hAnsi="仿宋" w:eastAsia="仿宋" w:cs="宋体"/>
          <w:snapToGrid w:val="0"/>
          <w:color w:val="000000"/>
          <w:spacing w:val="0"/>
          <w:kern w:val="21"/>
          <w:sz w:val="32"/>
          <w:szCs w:val="32"/>
          <w:highlight w:val="none"/>
        </w:rPr>
        <w:t>差额投票，得票超过</w:t>
      </w:r>
      <w:r>
        <w:rPr>
          <w:rFonts w:hint="eastAsia" w:ascii="仿宋" w:hAnsi="仿宋" w:eastAsia="仿宋" w:cs="宋体"/>
          <w:snapToGrid w:val="0"/>
          <w:color w:val="000000"/>
          <w:spacing w:val="0"/>
          <w:kern w:val="21"/>
          <w:sz w:val="32"/>
          <w:szCs w:val="32"/>
          <w:highlight w:val="none"/>
        </w:rPr>
        <w:t>三分之二</w:t>
      </w:r>
      <w:r>
        <w:rPr>
          <w:rFonts w:ascii="仿宋" w:hAnsi="仿宋" w:eastAsia="仿宋" w:cs="宋体"/>
          <w:snapToGrid w:val="0"/>
          <w:color w:val="000000"/>
          <w:spacing w:val="0"/>
          <w:kern w:val="21"/>
          <w:sz w:val="32"/>
          <w:szCs w:val="32"/>
          <w:highlight w:val="none"/>
        </w:rPr>
        <w:t>的候选</w:t>
      </w:r>
      <w:r>
        <w:rPr>
          <w:rFonts w:hint="eastAsia" w:ascii="仿宋" w:hAnsi="仿宋" w:eastAsia="仿宋" w:cs="宋体"/>
          <w:snapToGrid w:val="0"/>
          <w:color w:val="000000"/>
          <w:spacing w:val="0"/>
          <w:kern w:val="21"/>
          <w:sz w:val="32"/>
          <w:szCs w:val="32"/>
          <w:highlight w:val="none"/>
        </w:rPr>
        <w:t>者成为</w:t>
      </w:r>
      <w:r>
        <w:rPr>
          <w:rFonts w:ascii="仿宋" w:hAnsi="仿宋" w:eastAsia="仿宋" w:cs="宋体"/>
          <w:snapToGrid w:val="0"/>
          <w:color w:val="000000"/>
          <w:spacing w:val="0"/>
          <w:kern w:val="21"/>
          <w:sz w:val="32"/>
          <w:szCs w:val="32"/>
          <w:highlight w:val="none"/>
        </w:rPr>
        <w:t>拟定获奖者。</w:t>
      </w:r>
    </w:p>
    <w:p>
      <w:pPr>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第三十七条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snapToGrid w:val="0"/>
          <w:color w:val="000000"/>
          <w:spacing w:val="0"/>
          <w:kern w:val="21"/>
          <w:sz w:val="32"/>
          <w:szCs w:val="32"/>
          <w:highlight w:val="none"/>
        </w:rPr>
        <w:t>初评和</w:t>
      </w:r>
      <w:r>
        <w:rPr>
          <w:rFonts w:ascii="仿宋" w:hAnsi="仿宋" w:eastAsia="仿宋"/>
          <w:snapToGrid w:val="0"/>
          <w:color w:val="000000"/>
          <w:spacing w:val="0"/>
          <w:kern w:val="21"/>
          <w:sz w:val="32"/>
          <w:szCs w:val="32"/>
          <w:highlight w:val="none"/>
        </w:rPr>
        <w:t>复评期间</w:t>
      </w:r>
      <w:r>
        <w:rPr>
          <w:rFonts w:hint="eastAsia" w:ascii="仿宋" w:hAnsi="仿宋" w:eastAsia="仿宋"/>
          <w:snapToGrid w:val="0"/>
          <w:color w:val="000000"/>
          <w:spacing w:val="0"/>
          <w:kern w:val="21"/>
          <w:sz w:val="32"/>
          <w:szCs w:val="32"/>
          <w:highlight w:val="none"/>
        </w:rPr>
        <w:t>应</w:t>
      </w:r>
      <w:r>
        <w:rPr>
          <w:rFonts w:ascii="仿宋" w:hAnsi="仿宋" w:eastAsia="仿宋"/>
          <w:snapToGrid w:val="0"/>
          <w:color w:val="000000"/>
          <w:spacing w:val="0"/>
          <w:kern w:val="21"/>
          <w:sz w:val="32"/>
          <w:szCs w:val="32"/>
          <w:highlight w:val="none"/>
        </w:rPr>
        <w:t>严格审查</w:t>
      </w:r>
      <w:r>
        <w:rPr>
          <w:rFonts w:hint="eastAsia" w:ascii="仿宋" w:hAnsi="仿宋" w:eastAsia="仿宋"/>
          <w:snapToGrid w:val="0"/>
          <w:color w:val="000000"/>
          <w:spacing w:val="0"/>
          <w:kern w:val="21"/>
          <w:sz w:val="32"/>
          <w:szCs w:val="32"/>
          <w:highlight w:val="none"/>
        </w:rPr>
        <w:t>申报者及</w:t>
      </w:r>
      <w:r>
        <w:rPr>
          <w:rFonts w:ascii="仿宋" w:hAnsi="仿宋" w:eastAsia="仿宋"/>
          <w:snapToGrid w:val="0"/>
          <w:color w:val="000000"/>
          <w:spacing w:val="0"/>
          <w:kern w:val="21"/>
          <w:sz w:val="32"/>
          <w:szCs w:val="32"/>
          <w:highlight w:val="none"/>
        </w:rPr>
        <w:t>申报材料</w:t>
      </w:r>
      <w:r>
        <w:rPr>
          <w:rFonts w:hint="eastAsia" w:ascii="仿宋" w:hAnsi="仿宋" w:eastAsia="仿宋"/>
          <w:snapToGrid w:val="0"/>
          <w:color w:val="000000"/>
          <w:spacing w:val="0"/>
          <w:kern w:val="21"/>
          <w:sz w:val="32"/>
          <w:szCs w:val="32"/>
          <w:highlight w:val="none"/>
        </w:rPr>
        <w:t>的</w:t>
      </w:r>
      <w:r>
        <w:rPr>
          <w:rFonts w:ascii="仿宋" w:hAnsi="仿宋" w:eastAsia="仿宋"/>
          <w:snapToGrid w:val="0"/>
          <w:color w:val="000000"/>
          <w:spacing w:val="0"/>
          <w:kern w:val="21"/>
          <w:sz w:val="32"/>
          <w:szCs w:val="32"/>
          <w:highlight w:val="none"/>
        </w:rPr>
        <w:t>意识形态倾向，</w:t>
      </w:r>
      <w:r>
        <w:rPr>
          <w:rFonts w:hint="eastAsia" w:ascii="仿宋" w:hAnsi="仿宋" w:eastAsia="仿宋"/>
          <w:snapToGrid w:val="0"/>
          <w:color w:val="000000"/>
          <w:spacing w:val="0"/>
          <w:kern w:val="21"/>
          <w:sz w:val="32"/>
          <w:szCs w:val="32"/>
          <w:highlight w:val="none"/>
        </w:rPr>
        <w:t>如存在传播错误思潮和错误观点等问题，必须取消其申报</w:t>
      </w:r>
      <w:r>
        <w:rPr>
          <w:rFonts w:ascii="仿宋" w:hAnsi="仿宋" w:eastAsia="仿宋"/>
          <w:snapToGrid w:val="0"/>
          <w:color w:val="000000"/>
          <w:spacing w:val="0"/>
          <w:kern w:val="21"/>
          <w:sz w:val="32"/>
          <w:szCs w:val="32"/>
          <w:highlight w:val="none"/>
        </w:rPr>
        <w:t>资格。</w:t>
      </w:r>
    </w:p>
    <w:p>
      <w:pPr>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snapToGrid w:val="0"/>
          <w:color w:val="000000"/>
          <w:spacing w:val="0"/>
          <w:kern w:val="21"/>
          <w:sz w:val="32"/>
          <w:szCs w:val="32"/>
          <w:highlight w:val="none"/>
          <w:lang w:val="en-US" w:eastAsia="zh-CN"/>
        </w:rPr>
      </w:pPr>
      <w:r>
        <w:rPr>
          <w:rFonts w:hint="eastAsia" w:ascii="黑体" w:hAnsi="黑体" w:eastAsia="黑体" w:cs="黑体"/>
          <w:snapToGrid w:val="0"/>
          <w:color w:val="000000"/>
          <w:spacing w:val="0"/>
          <w:kern w:val="21"/>
          <w:sz w:val="32"/>
          <w:szCs w:val="32"/>
          <w:highlight w:val="none"/>
          <w:lang w:eastAsia="zh-CN"/>
        </w:rPr>
        <w:t>第三十八条</w:t>
      </w:r>
      <w:r>
        <w:rPr>
          <w:rFonts w:hint="eastAsia" w:ascii="仿宋" w:hAnsi="仿宋" w:eastAsia="仿宋"/>
          <w:snapToGrid w:val="0"/>
          <w:color w:val="000000"/>
          <w:spacing w:val="0"/>
          <w:kern w:val="21"/>
          <w:sz w:val="32"/>
          <w:szCs w:val="32"/>
          <w:highlight w:val="none"/>
          <w:lang w:val="en-US" w:eastAsia="zh-CN"/>
        </w:rPr>
        <w:t xml:space="preserve">  市社会事业工作领导小组召开终评会议审定复评评选出的结果。终评会议只有否决权，没有提名权。出席会议单位代表须有三分之二以上到会方为有效。</w:t>
      </w:r>
    </w:p>
    <w:p>
      <w:pPr>
        <w:keepNext w:val="0"/>
        <w:keepLines w:val="0"/>
        <w:pageBreakBefore w:val="0"/>
        <w:kinsoku/>
        <w:wordWrap/>
        <w:overflowPunct/>
        <w:topLinePunct w:val="0"/>
        <w:autoSpaceDE/>
        <w:autoSpaceDN/>
        <w:bidi w:val="0"/>
        <w:snapToGrid/>
        <w:spacing w:line="540" w:lineRule="exact"/>
        <w:ind w:leftChars="0" w:firstLine="640" w:firstLineChars="200"/>
        <w:jc w:val="both"/>
        <w:textAlignment w:val="auto"/>
        <w:rPr>
          <w:rFonts w:hint="default" w:ascii="仿宋" w:hAnsi="仿宋" w:eastAsia="仿宋"/>
          <w:snapToGrid w:val="0"/>
          <w:color w:val="000000"/>
          <w:spacing w:val="0"/>
          <w:kern w:val="21"/>
          <w:sz w:val="32"/>
          <w:szCs w:val="32"/>
          <w:highlight w:val="none"/>
          <w:lang w:val="en-US" w:eastAsia="zh-CN"/>
        </w:rPr>
      </w:pPr>
    </w:p>
    <w:p>
      <w:pPr>
        <w:keepNext w:val="0"/>
        <w:keepLines w:val="0"/>
        <w:pageBreakBefore w:val="0"/>
        <w:widowControl/>
        <w:kinsoku/>
        <w:wordWrap/>
        <w:overflowPunct/>
        <w:topLinePunct w:val="0"/>
        <w:autoSpaceDE/>
        <w:autoSpaceDN/>
        <w:bidi w:val="0"/>
        <w:snapToGrid/>
        <w:spacing w:line="540" w:lineRule="exact"/>
        <w:ind w:leftChars="0" w:firstLine="2880" w:firstLineChars="900"/>
        <w:jc w:val="both"/>
        <w:textAlignment w:val="auto"/>
        <w:rPr>
          <w:rFonts w:hint="eastAsia" w:ascii="黑体" w:hAnsi="黑体" w:eastAsia="黑体"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第六章　　监督与异议</w:t>
      </w:r>
    </w:p>
    <w:p>
      <w:pPr>
        <w:keepNext w:val="0"/>
        <w:keepLines w:val="0"/>
        <w:pageBreakBefore w:val="0"/>
        <w:widowControl/>
        <w:kinsoku/>
        <w:wordWrap/>
        <w:overflowPunct/>
        <w:topLinePunct w:val="0"/>
        <w:autoSpaceDE/>
        <w:autoSpaceDN/>
        <w:bidi w:val="0"/>
        <w:snapToGrid/>
        <w:spacing w:line="540" w:lineRule="exact"/>
        <w:ind w:leftChars="0"/>
        <w:jc w:val="both"/>
        <w:textAlignment w:val="auto"/>
        <w:rPr>
          <w:rFonts w:hint="eastAsia" w:ascii="仿宋" w:hAnsi="仿宋" w:eastAsia="仿宋" w:cs="宋体"/>
          <w:b/>
          <w:snapToGrid w:val="0"/>
          <w:color w:val="000000"/>
          <w:spacing w:val="0"/>
          <w:kern w:val="21"/>
          <w:sz w:val="32"/>
          <w:szCs w:val="32"/>
          <w:highlight w:val="none"/>
        </w:rPr>
      </w:pP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第三十</w:t>
      </w:r>
      <w:r>
        <w:rPr>
          <w:rFonts w:hint="eastAsia" w:ascii="黑体" w:hAnsi="黑体" w:eastAsia="黑体" w:cs="宋体"/>
          <w:snapToGrid w:val="0"/>
          <w:color w:val="000000"/>
          <w:spacing w:val="0"/>
          <w:kern w:val="21"/>
          <w:sz w:val="32"/>
          <w:szCs w:val="32"/>
          <w:highlight w:val="none"/>
          <w:lang w:eastAsia="zh-CN"/>
        </w:rPr>
        <w:t>九</w:t>
      </w:r>
      <w:r>
        <w:rPr>
          <w:rFonts w:hint="eastAsia" w:ascii="黑体" w:hAnsi="黑体" w:eastAsia="黑体" w:cs="宋体"/>
          <w:snapToGrid w:val="0"/>
          <w:color w:val="000000"/>
          <w:spacing w:val="0"/>
          <w:kern w:val="21"/>
          <w:sz w:val="32"/>
          <w:szCs w:val="32"/>
          <w:highlight w:val="none"/>
        </w:rPr>
        <w:t>条</w:t>
      </w:r>
      <w:r>
        <w:rPr>
          <w:rFonts w:hint="eastAsia" w:ascii="仿宋" w:hAnsi="仿宋" w:eastAsia="仿宋" w:cs="宋体"/>
          <w:snapToGrid w:val="0"/>
          <w:color w:val="000000"/>
          <w:spacing w:val="0"/>
          <w:kern w:val="21"/>
          <w:sz w:val="32"/>
          <w:szCs w:val="32"/>
          <w:highlight w:val="none"/>
        </w:rPr>
        <w:t>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哲学社会科学奖的评选结果，由</w:t>
      </w:r>
      <w:r>
        <w:rPr>
          <w:rFonts w:hint="eastAsia" w:ascii="仿宋" w:hAnsi="仿宋" w:eastAsia="仿宋" w:cs="宋体"/>
          <w:snapToGrid w:val="0"/>
          <w:color w:val="000000"/>
          <w:spacing w:val="0"/>
          <w:kern w:val="21"/>
          <w:sz w:val="32"/>
          <w:szCs w:val="32"/>
          <w:highlight w:val="none"/>
          <w:lang w:eastAsia="zh-CN"/>
        </w:rPr>
        <w:t>市评选工作协调</w:t>
      </w:r>
      <w:r>
        <w:rPr>
          <w:rFonts w:hint="eastAsia" w:ascii="仿宋" w:hAnsi="仿宋" w:eastAsia="仿宋" w:cs="宋体"/>
          <w:snapToGrid w:val="0"/>
          <w:color w:val="000000"/>
          <w:spacing w:val="0"/>
          <w:kern w:val="21"/>
          <w:sz w:val="32"/>
          <w:szCs w:val="32"/>
          <w:highlight w:val="none"/>
        </w:rPr>
        <w:t>办公室在《</w:t>
      </w:r>
      <w:r>
        <w:rPr>
          <w:rFonts w:hint="eastAsia" w:ascii="仿宋" w:hAnsi="仿宋" w:eastAsia="仿宋" w:cs="宋体"/>
          <w:snapToGrid w:val="0"/>
          <w:color w:val="000000"/>
          <w:spacing w:val="0"/>
          <w:kern w:val="21"/>
          <w:sz w:val="32"/>
          <w:szCs w:val="32"/>
          <w:highlight w:val="none"/>
          <w:lang w:eastAsia="zh-CN"/>
        </w:rPr>
        <w:t>鄂尔多斯</w:t>
      </w:r>
      <w:r>
        <w:rPr>
          <w:rFonts w:hint="eastAsia" w:ascii="仿宋" w:hAnsi="仿宋" w:eastAsia="仿宋" w:cs="宋体"/>
          <w:snapToGrid w:val="0"/>
          <w:color w:val="000000"/>
          <w:spacing w:val="0"/>
          <w:kern w:val="21"/>
          <w:sz w:val="32"/>
          <w:szCs w:val="32"/>
          <w:highlight w:val="none"/>
        </w:rPr>
        <w:t>日报》和“</w:t>
      </w:r>
      <w:r>
        <w:rPr>
          <w:rFonts w:hint="eastAsia" w:ascii="仿宋" w:hAnsi="仿宋" w:eastAsia="仿宋" w:cs="宋体"/>
          <w:snapToGrid w:val="0"/>
          <w:color w:val="000000"/>
          <w:spacing w:val="0"/>
          <w:kern w:val="21"/>
          <w:sz w:val="32"/>
          <w:szCs w:val="32"/>
          <w:highlight w:val="none"/>
          <w:lang w:eastAsia="zh-CN"/>
        </w:rPr>
        <w:t>鄂尔多斯</w:t>
      </w:r>
      <w:r>
        <w:rPr>
          <w:rFonts w:hint="eastAsia" w:ascii="仿宋" w:hAnsi="仿宋" w:eastAsia="仿宋" w:cs="宋体"/>
          <w:snapToGrid w:val="0"/>
          <w:color w:val="000000"/>
          <w:spacing w:val="0"/>
          <w:kern w:val="21"/>
          <w:sz w:val="32"/>
          <w:szCs w:val="32"/>
          <w:highlight w:val="none"/>
        </w:rPr>
        <w:t>社会科学网”予以公示，公示期限为十五天。</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w:t>
      </w:r>
      <w:r>
        <w:rPr>
          <w:rFonts w:hint="eastAsia" w:ascii="黑体" w:hAnsi="黑体" w:eastAsia="黑体" w:cs="宋体"/>
          <w:snapToGrid w:val="0"/>
          <w:color w:val="000000"/>
          <w:spacing w:val="0"/>
          <w:kern w:val="21"/>
          <w:sz w:val="32"/>
          <w:szCs w:val="32"/>
          <w:highlight w:val="none"/>
          <w:lang w:eastAsia="zh-CN"/>
        </w:rPr>
        <w:t>四十</w:t>
      </w:r>
      <w:r>
        <w:rPr>
          <w:rFonts w:hint="eastAsia" w:ascii="黑体" w:hAnsi="黑体" w:eastAsia="黑体" w:cs="宋体"/>
          <w:snapToGrid w:val="0"/>
          <w:color w:val="000000"/>
          <w:spacing w:val="0"/>
          <w:kern w:val="21"/>
          <w:sz w:val="32"/>
          <w:szCs w:val="32"/>
          <w:highlight w:val="none"/>
        </w:rPr>
        <w:t>条</w:t>
      </w:r>
      <w:r>
        <w:rPr>
          <w:rFonts w:hint="eastAsia" w:ascii="仿宋" w:hAnsi="仿宋" w:eastAsia="仿宋" w:cs="宋体"/>
          <w:snapToGrid w:val="0"/>
          <w:color w:val="000000"/>
          <w:spacing w:val="0"/>
          <w:kern w:val="21"/>
          <w:sz w:val="32"/>
          <w:szCs w:val="32"/>
          <w:highlight w:val="none"/>
        </w:rPr>
        <w:t>　公示期间，</w:t>
      </w:r>
      <w:r>
        <w:rPr>
          <w:rFonts w:hint="eastAsia" w:ascii="仿宋" w:hAnsi="仿宋" w:eastAsia="仿宋" w:cs="宋体"/>
          <w:snapToGrid w:val="0"/>
          <w:color w:val="000000"/>
          <w:spacing w:val="0"/>
          <w:kern w:val="21"/>
          <w:sz w:val="32"/>
          <w:szCs w:val="32"/>
          <w:highlight w:val="none"/>
          <w:lang w:eastAsia="zh-CN"/>
        </w:rPr>
        <w:t>市评选工作协调</w:t>
      </w:r>
      <w:r>
        <w:rPr>
          <w:rFonts w:hint="eastAsia" w:ascii="仿宋" w:hAnsi="仿宋" w:eastAsia="仿宋" w:cs="宋体"/>
          <w:snapToGrid w:val="0"/>
          <w:color w:val="000000"/>
          <w:spacing w:val="0"/>
          <w:kern w:val="21"/>
          <w:sz w:val="32"/>
          <w:szCs w:val="32"/>
          <w:highlight w:val="none"/>
        </w:rPr>
        <w:t>办公室负责受理个人或</w:t>
      </w:r>
      <w:r>
        <w:rPr>
          <w:rFonts w:ascii="仿宋" w:hAnsi="仿宋" w:eastAsia="仿宋" w:cs="宋体"/>
          <w:snapToGrid w:val="0"/>
          <w:color w:val="000000"/>
          <w:spacing w:val="0"/>
          <w:kern w:val="21"/>
          <w:sz w:val="32"/>
          <w:szCs w:val="32"/>
          <w:highlight w:val="none"/>
        </w:rPr>
        <w:t>团</w:t>
      </w:r>
      <w:r>
        <w:rPr>
          <w:rFonts w:hint="eastAsia" w:ascii="仿宋" w:hAnsi="仿宋" w:eastAsia="仿宋" w:cs="宋体"/>
          <w:snapToGrid w:val="0"/>
          <w:color w:val="000000"/>
          <w:spacing w:val="0"/>
          <w:kern w:val="21"/>
          <w:sz w:val="32"/>
          <w:szCs w:val="32"/>
          <w:highlight w:val="none"/>
        </w:rPr>
        <w:t>队署名的书面投诉意见，并予以保密。</w:t>
      </w:r>
      <w:r>
        <w:rPr>
          <w:rFonts w:hint="eastAsia" w:ascii="仿宋" w:hAnsi="仿宋" w:eastAsia="仿宋" w:cs="宋体"/>
          <w:snapToGrid w:val="0"/>
          <w:color w:val="000000"/>
          <w:spacing w:val="0"/>
          <w:kern w:val="21"/>
          <w:sz w:val="32"/>
          <w:szCs w:val="32"/>
          <w:highlight w:val="none"/>
          <w:lang w:eastAsia="zh-CN"/>
        </w:rPr>
        <w:t>市评选工作协调</w:t>
      </w:r>
      <w:r>
        <w:rPr>
          <w:rFonts w:hint="eastAsia" w:ascii="仿宋" w:hAnsi="仿宋" w:eastAsia="仿宋" w:cs="宋体"/>
          <w:snapToGrid w:val="0"/>
          <w:color w:val="000000"/>
          <w:spacing w:val="0"/>
          <w:kern w:val="21"/>
          <w:sz w:val="32"/>
          <w:szCs w:val="32"/>
          <w:highlight w:val="none"/>
        </w:rPr>
        <w:t>办公室经调查</w:t>
      </w:r>
      <w:r>
        <w:rPr>
          <w:rFonts w:ascii="仿宋" w:hAnsi="仿宋" w:eastAsia="仿宋" w:cs="宋体"/>
          <w:snapToGrid w:val="0"/>
          <w:color w:val="000000"/>
          <w:spacing w:val="0"/>
          <w:kern w:val="21"/>
          <w:sz w:val="32"/>
          <w:szCs w:val="32"/>
          <w:highlight w:val="none"/>
        </w:rPr>
        <w:t>后提出处理意见，</w:t>
      </w:r>
      <w:r>
        <w:rPr>
          <w:rFonts w:hint="eastAsia" w:ascii="仿宋" w:hAnsi="仿宋" w:eastAsia="仿宋" w:cs="宋体"/>
          <w:snapToGrid w:val="0"/>
          <w:color w:val="000000"/>
          <w:spacing w:val="0"/>
          <w:kern w:val="21"/>
          <w:sz w:val="32"/>
          <w:szCs w:val="32"/>
          <w:highlight w:val="none"/>
        </w:rPr>
        <w:t>提请</w:t>
      </w:r>
      <w:r>
        <w:rPr>
          <w:rFonts w:hint="eastAsia" w:ascii="仿宋" w:hAnsi="仿宋" w:eastAsia="仿宋" w:cs="宋体"/>
          <w:snapToGrid w:val="0"/>
          <w:color w:val="000000"/>
          <w:spacing w:val="0"/>
          <w:kern w:val="21"/>
          <w:sz w:val="32"/>
          <w:szCs w:val="32"/>
          <w:highlight w:val="none"/>
          <w:lang w:eastAsia="zh-CN"/>
        </w:rPr>
        <w:t>市评选工作协调</w:t>
      </w:r>
      <w:r>
        <w:rPr>
          <w:rFonts w:hint="eastAsia" w:ascii="仿宋" w:hAnsi="仿宋" w:eastAsia="仿宋" w:cs="宋体"/>
          <w:snapToGrid w:val="0"/>
          <w:color w:val="000000"/>
          <w:spacing w:val="0"/>
          <w:kern w:val="21"/>
          <w:sz w:val="32"/>
          <w:szCs w:val="32"/>
          <w:highlight w:val="none"/>
        </w:rPr>
        <w:t>办公室</w:t>
      </w:r>
      <w:r>
        <w:rPr>
          <w:rFonts w:hint="eastAsia" w:ascii="仿宋" w:hAnsi="仿宋" w:eastAsia="仿宋" w:cs="宋体"/>
          <w:snapToGrid w:val="0"/>
          <w:color w:val="000000"/>
          <w:spacing w:val="0"/>
          <w:kern w:val="21"/>
          <w:sz w:val="32"/>
          <w:szCs w:val="32"/>
          <w:highlight w:val="none"/>
          <w:lang w:eastAsia="zh-CN"/>
        </w:rPr>
        <w:t>会议</w:t>
      </w:r>
      <w:r>
        <w:rPr>
          <w:rFonts w:hint="eastAsia" w:ascii="仿宋" w:hAnsi="仿宋" w:eastAsia="仿宋" w:cs="宋体"/>
          <w:snapToGrid w:val="0"/>
          <w:color w:val="000000"/>
          <w:spacing w:val="0"/>
          <w:kern w:val="21"/>
          <w:sz w:val="32"/>
          <w:szCs w:val="32"/>
          <w:highlight w:val="none"/>
        </w:rPr>
        <w:t>审议决定。处理结果及时答复投诉者。</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第四十</w:t>
      </w:r>
      <w:r>
        <w:rPr>
          <w:rFonts w:hint="eastAsia" w:ascii="黑体" w:hAnsi="黑体" w:eastAsia="黑体" w:cs="宋体"/>
          <w:snapToGrid w:val="0"/>
          <w:color w:val="000000"/>
          <w:spacing w:val="0"/>
          <w:kern w:val="21"/>
          <w:sz w:val="32"/>
          <w:szCs w:val="32"/>
          <w:highlight w:val="none"/>
          <w:lang w:eastAsia="zh-CN"/>
        </w:rPr>
        <w:t>一</w:t>
      </w:r>
      <w:r>
        <w:rPr>
          <w:rFonts w:hint="eastAsia" w:ascii="黑体" w:hAnsi="黑体" w:eastAsia="黑体" w:cs="宋体"/>
          <w:snapToGrid w:val="0"/>
          <w:color w:val="000000"/>
          <w:spacing w:val="0"/>
          <w:kern w:val="21"/>
          <w:sz w:val="32"/>
          <w:szCs w:val="32"/>
          <w:highlight w:val="none"/>
        </w:rPr>
        <w:t>条</w:t>
      </w:r>
      <w:r>
        <w:rPr>
          <w:rFonts w:hint="eastAsia" w:ascii="仿宋" w:hAnsi="仿宋" w:eastAsia="仿宋" w:cs="宋体"/>
          <w:snapToGrid w:val="0"/>
          <w:color w:val="000000"/>
          <w:spacing w:val="0"/>
          <w:kern w:val="21"/>
          <w:sz w:val="32"/>
          <w:szCs w:val="32"/>
          <w:highlight w:val="none"/>
        </w:rPr>
        <w:t>　复评及初评均实行严格的回避制度，即凡是复评评委、初评评委有申报独自或合作完成成果的，均不能参加评选工作。</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第四十</w:t>
      </w:r>
      <w:r>
        <w:rPr>
          <w:rFonts w:hint="eastAsia" w:ascii="黑体" w:hAnsi="黑体" w:eastAsia="黑体" w:cs="宋体"/>
          <w:snapToGrid w:val="0"/>
          <w:color w:val="000000"/>
          <w:spacing w:val="0"/>
          <w:kern w:val="21"/>
          <w:sz w:val="32"/>
          <w:szCs w:val="32"/>
          <w:highlight w:val="none"/>
          <w:lang w:eastAsia="zh-CN"/>
        </w:rPr>
        <w:t>二</w:t>
      </w:r>
      <w:r>
        <w:rPr>
          <w:rFonts w:hint="eastAsia" w:ascii="黑体" w:hAnsi="黑体" w:eastAsia="黑体" w:cs="宋体"/>
          <w:snapToGrid w:val="0"/>
          <w:color w:val="000000"/>
          <w:spacing w:val="0"/>
          <w:kern w:val="21"/>
          <w:sz w:val="32"/>
          <w:szCs w:val="32"/>
          <w:highlight w:val="none"/>
        </w:rPr>
        <w:t>条</w:t>
      </w:r>
      <w:r>
        <w:rPr>
          <w:rFonts w:hint="eastAsia" w:ascii="仿宋" w:hAnsi="仿宋" w:eastAsia="仿宋" w:cs="宋体"/>
          <w:snapToGrid w:val="0"/>
          <w:color w:val="000000"/>
          <w:spacing w:val="0"/>
          <w:kern w:val="21"/>
          <w:sz w:val="32"/>
          <w:szCs w:val="32"/>
          <w:highlight w:val="none"/>
        </w:rPr>
        <w:t xml:space="preserve">  参与</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哲学社会科学奖评选工作的人员须严格遵守评选</w:t>
      </w:r>
      <w:r>
        <w:rPr>
          <w:rFonts w:ascii="仿宋" w:hAnsi="仿宋" w:eastAsia="仿宋" w:cs="宋体"/>
          <w:snapToGrid w:val="0"/>
          <w:color w:val="000000"/>
          <w:spacing w:val="0"/>
          <w:kern w:val="21"/>
          <w:sz w:val="32"/>
          <w:szCs w:val="32"/>
          <w:highlight w:val="none"/>
        </w:rPr>
        <w:t>工作纪律</w:t>
      </w:r>
      <w:r>
        <w:rPr>
          <w:rFonts w:hint="eastAsia" w:ascii="仿宋" w:hAnsi="仿宋" w:eastAsia="仿宋" w:cs="宋体"/>
          <w:snapToGrid w:val="0"/>
          <w:color w:val="000000"/>
          <w:spacing w:val="0"/>
          <w:kern w:val="21"/>
          <w:sz w:val="32"/>
          <w:szCs w:val="32"/>
          <w:highlight w:val="none"/>
        </w:rPr>
        <w:t>，不得弄虚作假、徇私舞弊。</w:t>
      </w:r>
      <w:r>
        <w:rPr>
          <w:rFonts w:hint="eastAsia" w:ascii="仿宋" w:hAnsi="仿宋" w:eastAsia="仿宋" w:cs="宋体"/>
          <w:snapToGrid w:val="0"/>
          <w:color w:val="000000"/>
          <w:spacing w:val="0"/>
          <w:kern w:val="21"/>
          <w:sz w:val="32"/>
          <w:szCs w:val="32"/>
          <w:highlight w:val="none"/>
          <w:lang w:eastAsia="zh-CN"/>
        </w:rPr>
        <w:t>评选工作最高机构工作人员违反评选纪律的，</w:t>
      </w:r>
      <w:r>
        <w:rPr>
          <w:rFonts w:hint="eastAsia" w:ascii="仿宋" w:hAnsi="仿宋" w:eastAsia="仿宋" w:cs="宋体"/>
          <w:snapToGrid w:val="0"/>
          <w:color w:val="000000"/>
          <w:spacing w:val="0"/>
          <w:kern w:val="21"/>
          <w:sz w:val="32"/>
          <w:szCs w:val="32"/>
          <w:highlight w:val="none"/>
        </w:rPr>
        <w:t>由</w:t>
      </w:r>
      <w:r>
        <w:rPr>
          <w:rFonts w:hint="eastAsia" w:ascii="仿宋" w:hAnsi="仿宋" w:eastAsia="仿宋" w:cs="宋体"/>
          <w:snapToGrid w:val="0"/>
          <w:color w:val="000000"/>
          <w:spacing w:val="0"/>
          <w:kern w:val="21"/>
          <w:sz w:val="32"/>
          <w:szCs w:val="32"/>
          <w:highlight w:val="none"/>
          <w:lang w:eastAsia="zh-CN"/>
        </w:rPr>
        <w:t>市评选工作最高机构</w:t>
      </w:r>
      <w:r>
        <w:rPr>
          <w:rFonts w:hint="eastAsia" w:ascii="仿宋" w:hAnsi="仿宋" w:eastAsia="仿宋" w:cs="宋体"/>
          <w:snapToGrid w:val="0"/>
          <w:color w:val="000000"/>
          <w:spacing w:val="0"/>
          <w:kern w:val="21"/>
          <w:sz w:val="32"/>
          <w:szCs w:val="32"/>
          <w:highlight w:val="none"/>
        </w:rPr>
        <w:t>取消其参加评选工作的资格。其他工作人员违反评选纪律的，由</w:t>
      </w:r>
      <w:r>
        <w:rPr>
          <w:rFonts w:hint="eastAsia" w:ascii="仿宋" w:hAnsi="仿宋" w:eastAsia="仿宋" w:cs="宋体"/>
          <w:snapToGrid w:val="0"/>
          <w:color w:val="000000"/>
          <w:spacing w:val="0"/>
          <w:kern w:val="21"/>
          <w:sz w:val="32"/>
          <w:szCs w:val="32"/>
          <w:highlight w:val="none"/>
          <w:lang w:eastAsia="zh-CN"/>
        </w:rPr>
        <w:t>市评选工作协调</w:t>
      </w:r>
      <w:r>
        <w:rPr>
          <w:rFonts w:hint="eastAsia" w:ascii="仿宋" w:hAnsi="仿宋" w:eastAsia="仿宋" w:cs="宋体"/>
          <w:snapToGrid w:val="0"/>
          <w:color w:val="000000"/>
          <w:spacing w:val="0"/>
          <w:kern w:val="21"/>
          <w:sz w:val="32"/>
          <w:szCs w:val="32"/>
          <w:highlight w:val="none"/>
        </w:rPr>
        <w:t>办公室取消其参加评选工作的资格。构成犯罪的，依法追究刑事责任。</w:t>
      </w:r>
      <w:r>
        <w:rPr>
          <w:rFonts w:hint="eastAsia" w:ascii="仿宋" w:hAnsi="仿宋" w:eastAsia="仿宋" w:cs="宋体"/>
          <w:snapToGrid w:val="0"/>
          <w:color w:val="000000"/>
          <w:spacing w:val="0"/>
          <w:kern w:val="21"/>
          <w:sz w:val="32"/>
          <w:szCs w:val="32"/>
          <w:highlight w:val="none"/>
        </w:rPr>
        <w:br w:type="textWrapping"/>
      </w:r>
      <w:r>
        <w:rPr>
          <w:rFonts w:hint="eastAsia" w:ascii="宋体" w:hAnsi="宋体" w:eastAsia="仿宋" w:cs="宋体"/>
          <w:snapToGrid w:val="0"/>
          <w:color w:val="000000"/>
          <w:spacing w:val="0"/>
          <w:kern w:val="21"/>
          <w:sz w:val="32"/>
          <w:szCs w:val="32"/>
          <w:highlight w:val="none"/>
        </w:rPr>
        <w:t>  </w:t>
      </w:r>
      <w:r>
        <w:rPr>
          <w:rFonts w:hint="eastAsia" w:ascii="黑体" w:hAnsi="黑体" w:eastAsia="黑体" w:cs="宋体"/>
          <w:snapToGrid w:val="0"/>
          <w:color w:val="000000"/>
          <w:spacing w:val="0"/>
          <w:kern w:val="21"/>
          <w:sz w:val="32"/>
          <w:szCs w:val="32"/>
          <w:highlight w:val="none"/>
        </w:rPr>
        <w:t>第四十</w:t>
      </w:r>
      <w:r>
        <w:rPr>
          <w:rFonts w:hint="eastAsia" w:ascii="黑体" w:hAnsi="黑体" w:eastAsia="黑体" w:cs="宋体"/>
          <w:snapToGrid w:val="0"/>
          <w:color w:val="000000"/>
          <w:spacing w:val="0"/>
          <w:kern w:val="21"/>
          <w:sz w:val="32"/>
          <w:szCs w:val="32"/>
          <w:highlight w:val="none"/>
          <w:lang w:eastAsia="zh-CN"/>
        </w:rPr>
        <w:t>三</w:t>
      </w:r>
      <w:r>
        <w:rPr>
          <w:rFonts w:hint="eastAsia" w:ascii="黑体" w:hAnsi="黑体" w:eastAsia="黑体" w:cs="宋体"/>
          <w:snapToGrid w:val="0"/>
          <w:color w:val="000000"/>
          <w:spacing w:val="0"/>
          <w:kern w:val="21"/>
          <w:sz w:val="32"/>
          <w:szCs w:val="32"/>
          <w:highlight w:val="none"/>
        </w:rPr>
        <w:t>条</w:t>
      </w:r>
      <w:r>
        <w:rPr>
          <w:rFonts w:hint="eastAsia" w:ascii="仿宋" w:hAnsi="仿宋" w:eastAsia="仿宋" w:cs="宋体"/>
          <w:snapToGrid w:val="0"/>
          <w:color w:val="000000"/>
          <w:spacing w:val="0"/>
          <w:kern w:val="21"/>
          <w:sz w:val="32"/>
          <w:szCs w:val="32"/>
          <w:highlight w:val="none"/>
        </w:rPr>
        <w:t xml:space="preserve">  凡参加</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哲学社会科学奖评选的个人或团队，有弄虚作假行为的，经核实后，取消其评选资格，三届内不得申报</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哲学社会科学奖；已经获奖的，取消其获奖资格，收回其获奖证书和奖金；构成侵权的，依法承担相应的法律责任。</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b/>
          <w:snapToGrid w:val="0"/>
          <w:color w:val="000000"/>
          <w:spacing w:val="0"/>
          <w:kern w:val="21"/>
          <w:sz w:val="32"/>
          <w:szCs w:val="32"/>
          <w:highlight w:val="none"/>
          <w:lang w:val="en-US" w:eastAsia="zh-CN"/>
        </w:rPr>
      </w:pPr>
      <w:r>
        <w:rPr>
          <w:rFonts w:hint="eastAsia" w:ascii="仿宋" w:hAnsi="仿宋" w:eastAsia="仿宋" w:cs="宋体"/>
          <w:snapToGrid w:val="0"/>
          <w:color w:val="000000"/>
          <w:spacing w:val="0"/>
          <w:kern w:val="21"/>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snapToGrid/>
        <w:spacing w:line="540" w:lineRule="exact"/>
        <w:ind w:leftChars="0" w:firstLine="3200" w:firstLineChars="1000"/>
        <w:jc w:val="both"/>
        <w:textAlignment w:val="auto"/>
        <w:rPr>
          <w:rFonts w:hint="eastAsia" w:ascii="黑体" w:hAnsi="黑体" w:eastAsia="黑体"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lang w:val="en-US" w:eastAsia="zh-CN"/>
        </w:rPr>
        <w:t xml:space="preserve">第七章 </w:t>
      </w:r>
      <w:r>
        <w:rPr>
          <w:rFonts w:hint="eastAsia" w:ascii="黑体" w:hAnsi="黑体" w:eastAsia="黑体" w:cs="宋体"/>
          <w:snapToGrid w:val="0"/>
          <w:color w:val="000000"/>
          <w:spacing w:val="0"/>
          <w:kern w:val="21"/>
          <w:sz w:val="32"/>
          <w:szCs w:val="32"/>
          <w:highlight w:val="none"/>
        </w:rPr>
        <w:t>　表彰奖励</w:t>
      </w:r>
    </w:p>
    <w:p>
      <w:pPr>
        <w:keepNext w:val="0"/>
        <w:keepLines w:val="0"/>
        <w:pageBreakBefore w:val="0"/>
        <w:widowControl/>
        <w:numPr>
          <w:ilvl w:val="0"/>
          <w:numId w:val="0"/>
        </w:numPr>
        <w:kinsoku/>
        <w:wordWrap/>
        <w:overflowPunct/>
        <w:topLinePunct w:val="0"/>
        <w:autoSpaceDE/>
        <w:autoSpaceDN/>
        <w:bidi w:val="0"/>
        <w:snapToGrid/>
        <w:spacing w:line="540" w:lineRule="exact"/>
        <w:ind w:leftChars="0"/>
        <w:jc w:val="both"/>
        <w:textAlignment w:val="auto"/>
        <w:rPr>
          <w:rFonts w:hint="eastAsia" w:ascii="黑体" w:hAnsi="黑体" w:eastAsia="黑体" w:cs="宋体"/>
          <w:snapToGrid w:val="0"/>
          <w:color w:val="000000"/>
          <w:spacing w:val="0"/>
          <w:kern w:val="21"/>
          <w:sz w:val="32"/>
          <w:szCs w:val="32"/>
          <w:highlight w:val="none"/>
        </w:rPr>
      </w:pP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第四十</w:t>
      </w:r>
      <w:r>
        <w:rPr>
          <w:rFonts w:hint="eastAsia" w:ascii="黑体" w:hAnsi="黑体" w:eastAsia="黑体" w:cs="宋体"/>
          <w:snapToGrid w:val="0"/>
          <w:color w:val="000000"/>
          <w:spacing w:val="0"/>
          <w:kern w:val="21"/>
          <w:sz w:val="32"/>
          <w:szCs w:val="32"/>
          <w:highlight w:val="none"/>
          <w:lang w:eastAsia="zh-CN"/>
        </w:rPr>
        <w:t>四</w:t>
      </w:r>
      <w:r>
        <w:rPr>
          <w:rFonts w:hint="eastAsia" w:ascii="黑体" w:hAnsi="黑体" w:eastAsia="黑体" w:cs="宋体"/>
          <w:snapToGrid w:val="0"/>
          <w:color w:val="000000"/>
          <w:spacing w:val="0"/>
          <w:kern w:val="21"/>
          <w:sz w:val="32"/>
          <w:szCs w:val="32"/>
          <w:highlight w:val="none"/>
        </w:rPr>
        <w:t>条</w:t>
      </w:r>
      <w:r>
        <w:rPr>
          <w:rFonts w:hint="eastAsia" w:ascii="仿宋" w:hAnsi="仿宋" w:eastAsia="仿宋" w:cs="宋体"/>
          <w:snapToGrid w:val="0"/>
          <w:color w:val="000000"/>
          <w:spacing w:val="0"/>
          <w:kern w:val="21"/>
          <w:sz w:val="32"/>
          <w:szCs w:val="32"/>
          <w:highlight w:val="none"/>
        </w:rPr>
        <w:t>　</w:t>
      </w:r>
      <w:r>
        <w:rPr>
          <w:rFonts w:hint="eastAsia" w:ascii="仿宋" w:hAnsi="仿宋"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哲学社会科学奖评选结果公示结束后，</w:t>
      </w:r>
      <w:r>
        <w:rPr>
          <w:rFonts w:hint="eastAsia" w:ascii="宋体" w:hAnsi="宋体" w:eastAsia="仿宋" w:cs="宋体"/>
          <w:snapToGrid w:val="0"/>
          <w:color w:val="000000"/>
          <w:spacing w:val="0"/>
          <w:kern w:val="21"/>
          <w:sz w:val="32"/>
          <w:szCs w:val="32"/>
          <w:highlight w:val="none"/>
        </w:rPr>
        <w:t>经</w:t>
      </w:r>
      <w:r>
        <w:rPr>
          <w:rFonts w:hint="eastAsia" w:ascii="宋体" w:hAnsi="宋体" w:eastAsia="仿宋" w:cs="宋体"/>
          <w:snapToGrid w:val="0"/>
          <w:color w:val="000000"/>
          <w:spacing w:val="0"/>
          <w:kern w:val="21"/>
          <w:sz w:val="32"/>
          <w:szCs w:val="32"/>
          <w:highlight w:val="none"/>
          <w:lang w:eastAsia="zh-CN"/>
        </w:rPr>
        <w:t>评选工作协调</w:t>
      </w:r>
      <w:r>
        <w:rPr>
          <w:rFonts w:hint="eastAsia" w:ascii="宋体" w:hAnsi="宋体" w:eastAsia="仿宋" w:cs="宋体"/>
          <w:snapToGrid w:val="0"/>
          <w:color w:val="000000"/>
          <w:spacing w:val="0"/>
          <w:kern w:val="21"/>
          <w:sz w:val="32"/>
          <w:szCs w:val="32"/>
          <w:highlight w:val="none"/>
        </w:rPr>
        <w:t>办公室提请，由</w:t>
      </w:r>
      <w:r>
        <w:rPr>
          <w:rFonts w:hint="eastAsia" w:ascii="宋体" w:hAnsi="宋体" w:eastAsia="仿宋" w:cs="宋体"/>
          <w:snapToGrid w:val="0"/>
          <w:color w:val="000000"/>
          <w:spacing w:val="0"/>
          <w:kern w:val="21"/>
          <w:sz w:val="32"/>
          <w:szCs w:val="32"/>
          <w:highlight w:val="none"/>
          <w:lang w:eastAsia="zh-CN"/>
        </w:rPr>
        <w:t>鄂尔多斯市</w:t>
      </w:r>
      <w:r>
        <w:rPr>
          <w:rFonts w:hint="eastAsia" w:ascii="宋体" w:hAnsi="宋体" w:eastAsia="仿宋" w:cs="宋体"/>
          <w:snapToGrid w:val="0"/>
          <w:color w:val="000000"/>
          <w:spacing w:val="0"/>
          <w:kern w:val="21"/>
          <w:sz w:val="32"/>
          <w:szCs w:val="32"/>
          <w:highlight w:val="none"/>
        </w:rPr>
        <w:t>人民政府</w:t>
      </w:r>
      <w:r>
        <w:rPr>
          <w:rFonts w:hint="eastAsia" w:ascii="仿宋" w:hAnsi="仿宋" w:eastAsia="仿宋" w:cs="宋体"/>
          <w:snapToGrid w:val="0"/>
          <w:color w:val="000000"/>
          <w:spacing w:val="0"/>
          <w:kern w:val="21"/>
          <w:sz w:val="32"/>
          <w:szCs w:val="32"/>
          <w:highlight w:val="none"/>
        </w:rPr>
        <w:t>对获奖者给予表彰和奖励。</w:t>
      </w:r>
    </w:p>
    <w:p>
      <w:pPr>
        <w:keepNext w:val="0"/>
        <w:keepLines w:val="0"/>
        <w:pageBreakBefore w:val="0"/>
        <w:widowControl/>
        <w:kinsoku/>
        <w:wordWrap/>
        <w:overflowPunct/>
        <w:topLinePunct w:val="0"/>
        <w:autoSpaceDE/>
        <w:autoSpaceDN/>
        <w:bidi w:val="0"/>
        <w:snapToGrid/>
        <w:spacing w:line="540" w:lineRule="exact"/>
        <w:ind w:leftChars="0" w:firstLine="633" w:firstLineChars="198"/>
        <w:jc w:val="both"/>
        <w:textAlignment w:val="auto"/>
        <w:rPr>
          <w:rFonts w:ascii="仿宋" w:hAnsi="仿宋" w:eastAsia="仿宋" w:cs="宋体"/>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第四十五条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rPr>
        <w:t>获得</w:t>
      </w:r>
      <w:r>
        <w:rPr>
          <w:rFonts w:hint="eastAsia" w:ascii="宋体" w:hAnsi="宋体"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哲学社会科学奖的个人和团队，由</w:t>
      </w:r>
      <w:r>
        <w:rPr>
          <w:rFonts w:hint="eastAsia" w:ascii="宋体" w:hAnsi="宋体"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人民政府颁发获奖证书和奖金。</w:t>
      </w:r>
      <w:r>
        <w:rPr>
          <w:rFonts w:hint="eastAsia" w:ascii="仿宋" w:hAnsi="仿宋" w:eastAsia="仿宋" w:cs="宋体"/>
          <w:snapToGrid w:val="0"/>
          <w:color w:val="000000"/>
          <w:spacing w:val="0"/>
          <w:kern w:val="21"/>
          <w:sz w:val="32"/>
          <w:szCs w:val="32"/>
          <w:highlight w:val="none"/>
        </w:rPr>
        <w:br w:type="textWrapping"/>
      </w:r>
      <w:r>
        <w:rPr>
          <w:rFonts w:hint="eastAsia" w:ascii="宋体" w:hAnsi="宋体" w:eastAsia="仿宋" w:cs="宋体"/>
          <w:snapToGrid w:val="0"/>
          <w:color w:val="000000"/>
          <w:spacing w:val="0"/>
          <w:kern w:val="21"/>
          <w:sz w:val="32"/>
          <w:szCs w:val="32"/>
          <w:highlight w:val="none"/>
        </w:rPr>
        <w:t>  </w:t>
      </w:r>
      <w:r>
        <w:rPr>
          <w:rFonts w:hint="eastAsia" w:ascii="仿宋" w:hAnsi="仿宋" w:eastAsia="仿宋" w:cs="宋体"/>
          <w:snapToGrid w:val="0"/>
          <w:color w:val="000000"/>
          <w:spacing w:val="0"/>
          <w:kern w:val="21"/>
          <w:sz w:val="32"/>
          <w:szCs w:val="32"/>
          <w:highlight w:val="none"/>
        </w:rPr>
        <w:t>团队成果获奖，证书、奖金授予团队；多人合作的成果获奖，证书、奖金授予第一完成人。</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rFonts w:hint="eastAsia" w:ascii="仿宋" w:hAnsi="仿宋" w:eastAsia="仿宋" w:cs="宋体"/>
          <w:b/>
          <w:snapToGrid w:val="0"/>
          <w:color w:val="000000"/>
          <w:spacing w:val="0"/>
          <w:kern w:val="21"/>
          <w:sz w:val="32"/>
          <w:szCs w:val="32"/>
          <w:highlight w:val="none"/>
        </w:rPr>
      </w:pPr>
      <w:r>
        <w:rPr>
          <w:rFonts w:hint="eastAsia" w:ascii="黑体" w:hAnsi="黑体" w:eastAsia="黑体" w:cs="宋体"/>
          <w:snapToGrid w:val="0"/>
          <w:color w:val="000000"/>
          <w:spacing w:val="0"/>
          <w:kern w:val="21"/>
          <w:sz w:val="32"/>
          <w:szCs w:val="32"/>
          <w:highlight w:val="none"/>
        </w:rPr>
        <w:t>第四十六条</w:t>
      </w:r>
      <w:r>
        <w:rPr>
          <w:rFonts w:hint="eastAsia" w:ascii="仿宋" w:hAnsi="仿宋" w:eastAsia="仿宋" w:cs="宋体"/>
          <w:b/>
          <w:snapToGrid w:val="0"/>
          <w:color w:val="000000"/>
          <w:spacing w:val="0"/>
          <w:kern w:val="21"/>
          <w:sz w:val="32"/>
          <w:szCs w:val="32"/>
          <w:highlight w:val="none"/>
        </w:rPr>
        <w:t xml:space="preserve">   </w:t>
      </w:r>
      <w:r>
        <w:rPr>
          <w:rFonts w:hint="eastAsia" w:ascii="宋体" w:hAnsi="宋体"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哲学社会科学奖应当作为获奖者业绩考核、专业技术职务晋升和各级各类人才项目评选的重要依据之一。</w:t>
      </w:r>
    </w:p>
    <w:p>
      <w:pPr>
        <w:keepNext w:val="0"/>
        <w:keepLines w:val="0"/>
        <w:pageBreakBefore w:val="0"/>
        <w:widowControl/>
        <w:kinsoku/>
        <w:wordWrap/>
        <w:overflowPunct/>
        <w:topLinePunct w:val="0"/>
        <w:autoSpaceDE/>
        <w:autoSpaceDN/>
        <w:bidi w:val="0"/>
        <w:snapToGrid/>
        <w:spacing w:line="540" w:lineRule="exact"/>
        <w:ind w:leftChars="0" w:firstLine="640" w:firstLineChars="200"/>
        <w:jc w:val="both"/>
        <w:textAlignment w:val="auto"/>
        <w:rPr>
          <w:snapToGrid w:val="0"/>
          <w:spacing w:val="0"/>
          <w:kern w:val="21"/>
          <w:highlight w:val="none"/>
        </w:rPr>
      </w:pPr>
      <w:r>
        <w:rPr>
          <w:rFonts w:hint="eastAsia" w:ascii="黑体" w:hAnsi="黑体" w:eastAsia="黑体" w:cs="宋体"/>
          <w:snapToGrid w:val="0"/>
          <w:color w:val="000000"/>
          <w:spacing w:val="0"/>
          <w:kern w:val="21"/>
          <w:sz w:val="32"/>
          <w:szCs w:val="32"/>
          <w:highlight w:val="none"/>
        </w:rPr>
        <w:t>第四十</w:t>
      </w:r>
      <w:r>
        <w:rPr>
          <w:rFonts w:hint="eastAsia" w:ascii="黑体" w:hAnsi="黑体" w:eastAsia="黑体" w:cs="宋体"/>
          <w:snapToGrid w:val="0"/>
          <w:color w:val="000000"/>
          <w:spacing w:val="0"/>
          <w:kern w:val="21"/>
          <w:sz w:val="32"/>
          <w:szCs w:val="32"/>
          <w:highlight w:val="none"/>
          <w:lang w:eastAsia="zh-CN"/>
        </w:rPr>
        <w:t>七</w:t>
      </w:r>
      <w:r>
        <w:rPr>
          <w:rFonts w:hint="eastAsia" w:ascii="黑体" w:hAnsi="黑体" w:eastAsia="黑体" w:cs="宋体"/>
          <w:snapToGrid w:val="0"/>
          <w:color w:val="000000"/>
          <w:spacing w:val="0"/>
          <w:kern w:val="21"/>
          <w:sz w:val="32"/>
          <w:szCs w:val="32"/>
          <w:highlight w:val="none"/>
        </w:rPr>
        <w:t>条</w:t>
      </w:r>
      <w:r>
        <w:rPr>
          <w:rFonts w:hint="eastAsia" w:ascii="仿宋" w:hAnsi="仿宋" w:eastAsia="仿宋" w:cs="宋体"/>
          <w:b/>
          <w:snapToGrid w:val="0"/>
          <w:color w:val="000000"/>
          <w:spacing w:val="0"/>
          <w:kern w:val="21"/>
          <w:sz w:val="32"/>
          <w:szCs w:val="32"/>
          <w:highlight w:val="none"/>
        </w:rPr>
        <w:t xml:space="preserve">  </w:t>
      </w:r>
      <w:r>
        <w:rPr>
          <w:rFonts w:hint="eastAsia" w:ascii="仿宋" w:hAnsi="仿宋" w:eastAsia="仿宋" w:cs="宋体"/>
          <w:snapToGrid w:val="0"/>
          <w:color w:val="000000"/>
          <w:spacing w:val="0"/>
          <w:kern w:val="21"/>
          <w:sz w:val="32"/>
          <w:szCs w:val="32"/>
          <w:highlight w:val="none"/>
        </w:rPr>
        <w:t>本细则由</w:t>
      </w:r>
      <w:r>
        <w:rPr>
          <w:rFonts w:hint="eastAsia" w:ascii="宋体" w:hAnsi="宋体" w:eastAsia="仿宋" w:cs="宋体"/>
          <w:snapToGrid w:val="0"/>
          <w:color w:val="000000"/>
          <w:spacing w:val="0"/>
          <w:kern w:val="21"/>
          <w:sz w:val="32"/>
          <w:szCs w:val="32"/>
          <w:highlight w:val="none"/>
          <w:lang w:eastAsia="zh-CN"/>
        </w:rPr>
        <w:t>鄂尔多斯市</w:t>
      </w:r>
      <w:r>
        <w:rPr>
          <w:rFonts w:hint="eastAsia" w:ascii="仿宋" w:hAnsi="仿宋" w:eastAsia="仿宋" w:cs="宋体"/>
          <w:snapToGrid w:val="0"/>
          <w:color w:val="000000"/>
          <w:spacing w:val="0"/>
          <w:kern w:val="21"/>
          <w:sz w:val="32"/>
          <w:szCs w:val="32"/>
          <w:highlight w:val="none"/>
        </w:rPr>
        <w:t>哲学</w:t>
      </w:r>
      <w:r>
        <w:rPr>
          <w:rFonts w:ascii="仿宋" w:hAnsi="仿宋" w:eastAsia="仿宋" w:cs="宋体"/>
          <w:snapToGrid w:val="0"/>
          <w:color w:val="000000"/>
          <w:spacing w:val="0"/>
          <w:kern w:val="21"/>
          <w:sz w:val="32"/>
          <w:szCs w:val="32"/>
          <w:highlight w:val="none"/>
        </w:rPr>
        <w:t>社会科学奖</w:t>
      </w:r>
      <w:r>
        <w:rPr>
          <w:rFonts w:hint="eastAsia" w:ascii="仿宋" w:hAnsi="仿宋" w:eastAsia="仿宋" w:cs="宋体"/>
          <w:snapToGrid w:val="0"/>
          <w:color w:val="000000"/>
          <w:spacing w:val="0"/>
          <w:kern w:val="21"/>
          <w:sz w:val="32"/>
          <w:szCs w:val="32"/>
          <w:highlight w:val="none"/>
          <w:lang w:eastAsia="zh-CN"/>
        </w:rPr>
        <w:t>评选工作协调</w:t>
      </w:r>
      <w:r>
        <w:rPr>
          <w:rFonts w:ascii="仿宋" w:hAnsi="仿宋" w:eastAsia="仿宋" w:cs="宋体"/>
          <w:snapToGrid w:val="0"/>
          <w:color w:val="000000"/>
          <w:spacing w:val="0"/>
          <w:kern w:val="21"/>
          <w:sz w:val="32"/>
          <w:szCs w:val="32"/>
          <w:highlight w:val="none"/>
        </w:rPr>
        <w:t>办公室负责解释。</w:t>
      </w:r>
      <w:bookmarkEnd w:id="0"/>
    </w:p>
    <w:p>
      <w:pPr>
        <w:keepNext w:val="0"/>
        <w:keepLines w:val="0"/>
        <w:pageBreakBefore w:val="0"/>
        <w:widowControl w:val="0"/>
        <w:kinsoku/>
        <w:wordWrap/>
        <w:overflowPunct/>
        <w:topLinePunct w:val="0"/>
        <w:autoSpaceDE/>
        <w:autoSpaceDN/>
        <w:bidi w:val="0"/>
        <w:adjustRightInd w:val="0"/>
        <w:snapToGrid w:val="0"/>
        <w:spacing w:line="540" w:lineRule="exact"/>
        <w:ind w:left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Chars="0"/>
        <w:jc w:val="both"/>
        <w:textAlignment w:val="auto"/>
        <w:outlineLvl w:val="9"/>
        <w:rPr>
          <w:rFonts w:hint="eastAsia" w:ascii="方正小标宋简体" w:hAnsi="方正小标宋简体" w:eastAsia="方正小标宋简体" w:cs="方正小标宋简体"/>
          <w:sz w:val="44"/>
          <w:szCs w:val="44"/>
          <w:lang w:val="en-US" w:eastAsia="zh-CN"/>
        </w:rPr>
      </w:pPr>
    </w:p>
    <w:p/>
    <w:sectPr>
      <w:footerReference r:id="rId3"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D8A01E"/>
    <w:multiLevelType w:val="singleLevel"/>
    <w:tmpl w:val="A1D8A01E"/>
    <w:lvl w:ilvl="0" w:tentative="0">
      <w:start w:val="8"/>
      <w:numFmt w:val="chineseCounting"/>
      <w:suff w:val="nothing"/>
      <w:lvlText w:val="（%1）"/>
      <w:lvlJc w:val="left"/>
      <w:rPr>
        <w:rFonts w:hint="eastAsia"/>
      </w:rPr>
    </w:lvl>
  </w:abstractNum>
  <w:abstractNum w:abstractNumId="1">
    <w:nsid w:val="C54B8B99"/>
    <w:multiLevelType w:val="singleLevel"/>
    <w:tmpl w:val="C54B8B99"/>
    <w:lvl w:ilvl="0" w:tentative="0">
      <w:start w:val="4"/>
      <w:numFmt w:val="chineseCounting"/>
      <w:suff w:val="nothing"/>
      <w:lvlText w:val="第%1章　"/>
      <w:lvlJc w:val="left"/>
      <w:rPr>
        <w:rFonts w:hint="eastAsia"/>
      </w:rPr>
    </w:lvl>
  </w:abstractNum>
  <w:abstractNum w:abstractNumId="2">
    <w:nsid w:val="EFA19F1C"/>
    <w:multiLevelType w:val="singleLevel"/>
    <w:tmpl w:val="EFA19F1C"/>
    <w:lvl w:ilvl="0" w:tentative="0">
      <w:start w:val="1"/>
      <w:numFmt w:val="chineseCounting"/>
      <w:suff w:val="nothing"/>
      <w:lvlText w:val="（%1）"/>
      <w:lvlJc w:val="left"/>
      <w:rPr>
        <w:rFonts w:hint="eastAsia"/>
      </w:rPr>
    </w:lvl>
  </w:abstractNum>
  <w:abstractNum w:abstractNumId="3">
    <w:nsid w:val="FC68D57F"/>
    <w:multiLevelType w:val="singleLevel"/>
    <w:tmpl w:val="FC68D57F"/>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7662D"/>
    <w:rsid w:val="481C58DA"/>
    <w:rsid w:val="520A39F1"/>
    <w:rsid w:val="761A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wy</dc:creator>
  <cp:lastModifiedBy>云</cp:lastModifiedBy>
  <dcterms:modified xsi:type="dcterms:W3CDTF">2020-08-12T07:50:38Z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